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91F783" w14:textId="77777777" w:rsidR="004B764E" w:rsidRPr="00F57371" w:rsidRDefault="006F2A1D" w:rsidP="006F2A1D">
      <w:pPr>
        <w:jc w:val="center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>ООО «Газпром трансгаз Сургут»</w:t>
      </w:r>
    </w:p>
    <w:p w14:paraId="5AD1432A" w14:textId="77777777" w:rsidR="006F2A1D" w:rsidRPr="00F57371" w:rsidRDefault="006F2A1D" w:rsidP="006F2A1D">
      <w:pPr>
        <w:jc w:val="center"/>
        <w:rPr>
          <w:rFonts w:cs="Times New Roman"/>
          <w:szCs w:val="28"/>
        </w:rPr>
      </w:pPr>
    </w:p>
    <w:p w14:paraId="290A95A6" w14:textId="77777777" w:rsidR="006F2A1D" w:rsidRPr="00F57371" w:rsidRDefault="006F2A1D" w:rsidP="006F2A1D">
      <w:pPr>
        <w:jc w:val="center"/>
        <w:rPr>
          <w:rFonts w:cs="Times New Roman"/>
          <w:szCs w:val="28"/>
        </w:rPr>
      </w:pPr>
    </w:p>
    <w:p w14:paraId="161BD0A8" w14:textId="77777777" w:rsidR="006F2A1D" w:rsidRPr="00F57371" w:rsidRDefault="006F2A1D" w:rsidP="006F2A1D">
      <w:pPr>
        <w:jc w:val="center"/>
        <w:rPr>
          <w:rFonts w:cs="Times New Roman"/>
          <w:szCs w:val="28"/>
        </w:rPr>
      </w:pPr>
    </w:p>
    <w:p w14:paraId="44207E38" w14:textId="77777777" w:rsidR="006F2A1D" w:rsidRPr="00F57371" w:rsidRDefault="006F2A1D" w:rsidP="00A87ED5">
      <w:pPr>
        <w:spacing w:line="300" w:lineRule="auto"/>
        <w:ind w:left="1701" w:right="567"/>
        <w:jc w:val="center"/>
        <w:rPr>
          <w:rFonts w:cs="Times New Roman"/>
          <w:szCs w:val="28"/>
        </w:rPr>
      </w:pPr>
    </w:p>
    <w:p w14:paraId="2D97053C" w14:textId="77777777" w:rsidR="006F2A1D" w:rsidRPr="00F57371" w:rsidRDefault="006F2A1D" w:rsidP="006F2A1D">
      <w:pPr>
        <w:jc w:val="center"/>
        <w:rPr>
          <w:rFonts w:cs="Times New Roman"/>
          <w:szCs w:val="28"/>
        </w:rPr>
      </w:pPr>
    </w:p>
    <w:p w14:paraId="15B08EF0" w14:textId="77777777" w:rsidR="006F2A1D" w:rsidRPr="00F57371" w:rsidRDefault="006F2A1D" w:rsidP="00A87ED5">
      <w:pPr>
        <w:jc w:val="center"/>
        <w:rPr>
          <w:rFonts w:cs="Times New Roman"/>
          <w:b/>
          <w:bCs/>
          <w:szCs w:val="28"/>
        </w:rPr>
      </w:pPr>
      <w:r w:rsidRPr="00F57371">
        <w:rPr>
          <w:rFonts w:cs="Times New Roman"/>
          <w:b/>
          <w:bCs/>
          <w:szCs w:val="28"/>
        </w:rPr>
        <w:t>П</w:t>
      </w:r>
      <w:r w:rsidR="00924686" w:rsidRPr="00F57371">
        <w:rPr>
          <w:rFonts w:cs="Times New Roman"/>
          <w:b/>
          <w:bCs/>
          <w:szCs w:val="28"/>
        </w:rPr>
        <w:t>РОЕКТНАЯ РАБОТА</w:t>
      </w:r>
      <w:r w:rsidRPr="00F57371">
        <w:rPr>
          <w:rFonts w:cs="Times New Roman"/>
          <w:b/>
          <w:bCs/>
          <w:szCs w:val="28"/>
        </w:rPr>
        <w:t>:</w:t>
      </w:r>
    </w:p>
    <w:p w14:paraId="3168533F" w14:textId="77777777" w:rsidR="006F2A1D" w:rsidRPr="00F57371" w:rsidRDefault="006F2A1D" w:rsidP="00A87ED5">
      <w:pPr>
        <w:jc w:val="center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 xml:space="preserve"> «Э</w:t>
      </w:r>
      <w:r w:rsidR="00924686" w:rsidRPr="00F57371">
        <w:rPr>
          <w:rFonts w:cs="Times New Roman"/>
          <w:szCs w:val="28"/>
        </w:rPr>
        <w:t>КОЛОГИЧЕСКИЕ ПРАВА И ОБЯЗАННОСТИ</w:t>
      </w:r>
      <w:r w:rsidRPr="00F57371">
        <w:rPr>
          <w:rFonts w:cs="Times New Roman"/>
          <w:szCs w:val="28"/>
        </w:rPr>
        <w:t>»</w:t>
      </w:r>
    </w:p>
    <w:p w14:paraId="0A4E6B5C" w14:textId="77777777" w:rsidR="006F2A1D" w:rsidRPr="00F57371" w:rsidRDefault="006F2A1D" w:rsidP="00A87ED5">
      <w:pPr>
        <w:jc w:val="center"/>
        <w:rPr>
          <w:rFonts w:cs="Times New Roman"/>
          <w:szCs w:val="28"/>
        </w:rPr>
      </w:pPr>
    </w:p>
    <w:p w14:paraId="7D79693B" w14:textId="77777777" w:rsidR="006F2A1D" w:rsidRPr="00F57371" w:rsidRDefault="006F2A1D" w:rsidP="00A87ED5">
      <w:pPr>
        <w:jc w:val="center"/>
        <w:rPr>
          <w:rFonts w:cs="Times New Roman"/>
          <w:szCs w:val="28"/>
        </w:rPr>
      </w:pPr>
    </w:p>
    <w:p w14:paraId="35C70135" w14:textId="77777777" w:rsidR="006F2A1D" w:rsidRPr="00F57371" w:rsidRDefault="006F2A1D" w:rsidP="00A87ED5">
      <w:pPr>
        <w:jc w:val="center"/>
        <w:rPr>
          <w:rFonts w:cs="Times New Roman"/>
          <w:szCs w:val="28"/>
        </w:rPr>
      </w:pPr>
    </w:p>
    <w:p w14:paraId="2E862300" w14:textId="77777777" w:rsidR="006F2A1D" w:rsidRPr="00F57371" w:rsidRDefault="006F2A1D" w:rsidP="00A87ED5">
      <w:pPr>
        <w:ind w:left="708"/>
        <w:jc w:val="right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>Исполнители: Квашина М.В.</w:t>
      </w:r>
    </w:p>
    <w:p w14:paraId="6AF97B2F" w14:textId="77777777" w:rsidR="006F2A1D" w:rsidRPr="00F57371" w:rsidRDefault="006F2A1D" w:rsidP="00A87ED5">
      <w:pPr>
        <w:ind w:left="708"/>
        <w:jc w:val="right"/>
        <w:rPr>
          <w:rFonts w:cs="Times New Roman"/>
          <w:szCs w:val="28"/>
        </w:rPr>
      </w:pPr>
      <w:proofErr w:type="spellStart"/>
      <w:r w:rsidRPr="00F57371">
        <w:rPr>
          <w:rFonts w:cs="Times New Roman"/>
          <w:szCs w:val="28"/>
        </w:rPr>
        <w:t>Политай</w:t>
      </w:r>
      <w:proofErr w:type="spellEnd"/>
      <w:r w:rsidRPr="00F57371">
        <w:rPr>
          <w:rFonts w:cs="Times New Roman"/>
          <w:szCs w:val="28"/>
        </w:rPr>
        <w:t xml:space="preserve"> Н.И.</w:t>
      </w:r>
    </w:p>
    <w:p w14:paraId="7FF79F26" w14:textId="77777777" w:rsidR="006F2A1D" w:rsidRPr="00F57371" w:rsidRDefault="006F2A1D" w:rsidP="00A87ED5">
      <w:pPr>
        <w:ind w:left="708"/>
        <w:jc w:val="right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>Половников Л.А.</w:t>
      </w:r>
    </w:p>
    <w:p w14:paraId="59A1765B" w14:textId="77777777" w:rsidR="006F2A1D" w:rsidRPr="00F57371" w:rsidRDefault="006F2A1D" w:rsidP="00A87ED5">
      <w:pPr>
        <w:ind w:left="708"/>
        <w:jc w:val="right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>Володин Е.С.</w:t>
      </w:r>
    </w:p>
    <w:p w14:paraId="22465D26" w14:textId="77777777" w:rsidR="006F2A1D" w:rsidRPr="00F57371" w:rsidRDefault="006F2A1D" w:rsidP="00A87ED5">
      <w:pPr>
        <w:ind w:left="708"/>
        <w:jc w:val="right"/>
        <w:rPr>
          <w:rFonts w:cs="Times New Roman"/>
          <w:szCs w:val="28"/>
        </w:rPr>
      </w:pPr>
      <w:proofErr w:type="spellStart"/>
      <w:r w:rsidRPr="00F57371">
        <w:rPr>
          <w:rFonts w:cs="Times New Roman"/>
          <w:szCs w:val="28"/>
        </w:rPr>
        <w:t>Телеш</w:t>
      </w:r>
      <w:proofErr w:type="spellEnd"/>
      <w:r w:rsidRPr="00F57371">
        <w:rPr>
          <w:rFonts w:cs="Times New Roman"/>
          <w:szCs w:val="28"/>
        </w:rPr>
        <w:t xml:space="preserve"> Н.В.</w:t>
      </w:r>
    </w:p>
    <w:p w14:paraId="0070375A" w14:textId="77777777" w:rsidR="006F2A1D" w:rsidRPr="00F57371" w:rsidRDefault="006F2A1D" w:rsidP="00A87ED5">
      <w:pPr>
        <w:jc w:val="center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 xml:space="preserve">                                                                      Куратор: </w:t>
      </w:r>
      <w:proofErr w:type="spellStart"/>
      <w:r w:rsidRPr="00F57371">
        <w:rPr>
          <w:rFonts w:cs="Times New Roman"/>
          <w:szCs w:val="28"/>
        </w:rPr>
        <w:t>Кусий</w:t>
      </w:r>
      <w:proofErr w:type="spellEnd"/>
      <w:r w:rsidRPr="00F57371">
        <w:rPr>
          <w:rFonts w:cs="Times New Roman"/>
          <w:szCs w:val="28"/>
        </w:rPr>
        <w:t xml:space="preserve"> Е.П. </w:t>
      </w:r>
    </w:p>
    <w:p w14:paraId="6C08222D" w14:textId="77777777" w:rsidR="006F2A1D" w:rsidRPr="00F57371" w:rsidRDefault="006F2A1D" w:rsidP="006F2A1D">
      <w:pPr>
        <w:jc w:val="center"/>
        <w:rPr>
          <w:rFonts w:cs="Times New Roman"/>
          <w:szCs w:val="28"/>
        </w:rPr>
      </w:pPr>
    </w:p>
    <w:p w14:paraId="0F14182E" w14:textId="77777777" w:rsidR="006F2A1D" w:rsidRPr="00F57371" w:rsidRDefault="006F2A1D" w:rsidP="006F2A1D">
      <w:pPr>
        <w:jc w:val="center"/>
        <w:rPr>
          <w:rFonts w:cs="Times New Roman"/>
          <w:szCs w:val="28"/>
        </w:rPr>
      </w:pPr>
    </w:p>
    <w:p w14:paraId="10F05715" w14:textId="77777777" w:rsidR="006F2A1D" w:rsidRPr="00F57371" w:rsidRDefault="006F2A1D" w:rsidP="006F2A1D">
      <w:pPr>
        <w:jc w:val="center"/>
        <w:rPr>
          <w:rFonts w:cs="Times New Roman"/>
          <w:szCs w:val="28"/>
        </w:rPr>
      </w:pPr>
    </w:p>
    <w:p w14:paraId="6F498735" w14:textId="77777777" w:rsidR="006F2A1D" w:rsidRPr="00F57371" w:rsidRDefault="006F2A1D" w:rsidP="006F2A1D">
      <w:pPr>
        <w:jc w:val="center"/>
        <w:rPr>
          <w:rFonts w:cs="Times New Roman"/>
          <w:szCs w:val="28"/>
        </w:rPr>
      </w:pPr>
    </w:p>
    <w:p w14:paraId="72D50080" w14:textId="77777777" w:rsidR="006F2A1D" w:rsidRPr="00F57371" w:rsidRDefault="006F2A1D" w:rsidP="006F2A1D">
      <w:pPr>
        <w:jc w:val="center"/>
        <w:rPr>
          <w:rFonts w:cs="Times New Roman"/>
          <w:szCs w:val="28"/>
        </w:rPr>
      </w:pPr>
    </w:p>
    <w:p w14:paraId="70811F44" w14:textId="77777777" w:rsidR="006F2A1D" w:rsidRPr="00F57371" w:rsidRDefault="006F2A1D" w:rsidP="006F2A1D">
      <w:pPr>
        <w:jc w:val="center"/>
        <w:rPr>
          <w:rFonts w:cs="Times New Roman"/>
          <w:szCs w:val="28"/>
        </w:rPr>
      </w:pPr>
    </w:p>
    <w:p w14:paraId="24995BC8" w14:textId="77777777" w:rsidR="006F2A1D" w:rsidRPr="00F57371" w:rsidRDefault="006F2A1D" w:rsidP="006F2A1D">
      <w:pPr>
        <w:jc w:val="center"/>
        <w:rPr>
          <w:rFonts w:cs="Times New Roman"/>
          <w:szCs w:val="28"/>
        </w:rPr>
      </w:pPr>
    </w:p>
    <w:p w14:paraId="2A62C6AC" w14:textId="77777777" w:rsidR="006F2A1D" w:rsidRPr="00F57371" w:rsidRDefault="006F2A1D" w:rsidP="006F2A1D">
      <w:pPr>
        <w:jc w:val="center"/>
        <w:rPr>
          <w:rFonts w:cs="Times New Roman"/>
          <w:szCs w:val="28"/>
        </w:rPr>
      </w:pPr>
    </w:p>
    <w:p w14:paraId="2A6C851C" w14:textId="77777777" w:rsidR="006F2A1D" w:rsidRPr="00F57371" w:rsidRDefault="006F2A1D" w:rsidP="006F2A1D">
      <w:pPr>
        <w:jc w:val="center"/>
        <w:rPr>
          <w:rFonts w:cs="Times New Roman"/>
          <w:szCs w:val="28"/>
        </w:rPr>
      </w:pPr>
    </w:p>
    <w:p w14:paraId="203B47BC" w14:textId="77777777" w:rsidR="006F2A1D" w:rsidRPr="00F57371" w:rsidRDefault="006F2A1D" w:rsidP="006F2A1D">
      <w:pPr>
        <w:jc w:val="center"/>
        <w:rPr>
          <w:rFonts w:cs="Times New Roman"/>
          <w:szCs w:val="28"/>
        </w:rPr>
      </w:pPr>
    </w:p>
    <w:p w14:paraId="1D3BB27E" w14:textId="77777777" w:rsidR="006F2A1D" w:rsidRPr="00F57371" w:rsidRDefault="006F2A1D" w:rsidP="006F2A1D">
      <w:pPr>
        <w:jc w:val="center"/>
        <w:rPr>
          <w:rFonts w:cs="Times New Roman"/>
          <w:szCs w:val="28"/>
        </w:rPr>
      </w:pPr>
    </w:p>
    <w:p w14:paraId="163B5249" w14:textId="77777777" w:rsidR="006F2A1D" w:rsidRPr="00F57371" w:rsidRDefault="006F2A1D" w:rsidP="006F2A1D">
      <w:pPr>
        <w:jc w:val="center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>г. Екатеринбург, 2022 г.</w:t>
      </w:r>
    </w:p>
    <w:p w14:paraId="7CD06B12" w14:textId="77777777" w:rsidR="006F2A1D" w:rsidRPr="00F57371" w:rsidRDefault="00924686" w:rsidP="006F2A1D">
      <w:pPr>
        <w:jc w:val="center"/>
        <w:rPr>
          <w:rFonts w:cs="Times New Roman"/>
          <w:b/>
          <w:bCs/>
          <w:szCs w:val="28"/>
        </w:rPr>
      </w:pPr>
      <w:r w:rsidRPr="00F57371">
        <w:rPr>
          <w:rFonts w:cs="Times New Roman"/>
          <w:b/>
          <w:bCs/>
          <w:szCs w:val="28"/>
        </w:rPr>
        <w:lastRenderedPageBreak/>
        <w:t>СОДЕРЖАНИЕ</w:t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-213816971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2A8865A" w14:textId="77777777" w:rsidR="00924686" w:rsidRPr="00F57371" w:rsidRDefault="00924686">
          <w:pPr>
            <w:pStyle w:val="a8"/>
            <w:rPr>
              <w:rFonts w:ascii="Times New Roman" w:hAnsi="Times New Roman" w:cs="Times New Roman"/>
              <w:sz w:val="28"/>
              <w:szCs w:val="28"/>
            </w:rPr>
          </w:pPr>
        </w:p>
        <w:p w14:paraId="181C5B8B" w14:textId="21669AC0" w:rsidR="00311824" w:rsidRDefault="00924686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F57371">
            <w:rPr>
              <w:rFonts w:cs="Times New Roman"/>
              <w:szCs w:val="28"/>
            </w:rPr>
            <w:fldChar w:fldCharType="begin"/>
          </w:r>
          <w:r w:rsidRPr="00F57371">
            <w:rPr>
              <w:rFonts w:cs="Times New Roman"/>
              <w:szCs w:val="28"/>
            </w:rPr>
            <w:instrText xml:space="preserve"> TOC \o "1-3" \h \z \u </w:instrText>
          </w:r>
          <w:r w:rsidRPr="00F57371">
            <w:rPr>
              <w:rFonts w:cs="Times New Roman"/>
              <w:szCs w:val="28"/>
            </w:rPr>
            <w:fldChar w:fldCharType="separate"/>
          </w:r>
          <w:bookmarkStart w:id="0" w:name="_GoBack"/>
          <w:bookmarkEnd w:id="0"/>
          <w:r w:rsidR="00311824" w:rsidRPr="00D015BF">
            <w:rPr>
              <w:rStyle w:val="a9"/>
              <w:noProof/>
            </w:rPr>
            <w:fldChar w:fldCharType="begin"/>
          </w:r>
          <w:r w:rsidR="00311824" w:rsidRPr="00D015BF">
            <w:rPr>
              <w:rStyle w:val="a9"/>
              <w:noProof/>
            </w:rPr>
            <w:instrText xml:space="preserve"> </w:instrText>
          </w:r>
          <w:r w:rsidR="00311824">
            <w:rPr>
              <w:noProof/>
            </w:rPr>
            <w:instrText>HYPERLINK \l "_Toc99527779"</w:instrText>
          </w:r>
          <w:r w:rsidR="00311824" w:rsidRPr="00D015BF">
            <w:rPr>
              <w:rStyle w:val="a9"/>
              <w:noProof/>
            </w:rPr>
            <w:instrText xml:space="preserve"> </w:instrText>
          </w:r>
          <w:r w:rsidR="00311824" w:rsidRPr="00D015BF">
            <w:rPr>
              <w:rStyle w:val="a9"/>
              <w:noProof/>
            </w:rPr>
          </w:r>
          <w:r w:rsidR="00311824" w:rsidRPr="00D015BF">
            <w:rPr>
              <w:rStyle w:val="a9"/>
              <w:noProof/>
            </w:rPr>
            <w:fldChar w:fldCharType="separate"/>
          </w:r>
          <w:r w:rsidR="00311824" w:rsidRPr="00D015BF">
            <w:rPr>
              <w:rStyle w:val="a9"/>
              <w:rFonts w:cs="Times New Roman"/>
              <w:b/>
              <w:bCs/>
              <w:noProof/>
            </w:rPr>
            <w:t>АКТУАЛЬНОСТЬ</w:t>
          </w:r>
          <w:r w:rsidR="00311824">
            <w:rPr>
              <w:noProof/>
              <w:webHidden/>
            </w:rPr>
            <w:tab/>
          </w:r>
          <w:r w:rsidR="00311824">
            <w:rPr>
              <w:noProof/>
              <w:webHidden/>
            </w:rPr>
            <w:fldChar w:fldCharType="begin"/>
          </w:r>
          <w:r w:rsidR="00311824">
            <w:rPr>
              <w:noProof/>
              <w:webHidden/>
            </w:rPr>
            <w:instrText xml:space="preserve"> PAGEREF _Toc99527779 \h </w:instrText>
          </w:r>
          <w:r w:rsidR="00311824">
            <w:rPr>
              <w:noProof/>
              <w:webHidden/>
            </w:rPr>
          </w:r>
          <w:r w:rsidR="00311824">
            <w:rPr>
              <w:noProof/>
              <w:webHidden/>
            </w:rPr>
            <w:fldChar w:fldCharType="separate"/>
          </w:r>
          <w:r w:rsidR="00311824">
            <w:rPr>
              <w:noProof/>
              <w:webHidden/>
            </w:rPr>
            <w:t>3</w:t>
          </w:r>
          <w:r w:rsidR="00311824">
            <w:rPr>
              <w:noProof/>
              <w:webHidden/>
            </w:rPr>
            <w:fldChar w:fldCharType="end"/>
          </w:r>
          <w:r w:rsidR="00311824" w:rsidRPr="00D015BF">
            <w:rPr>
              <w:rStyle w:val="a9"/>
              <w:noProof/>
            </w:rPr>
            <w:fldChar w:fldCharType="end"/>
          </w:r>
        </w:p>
        <w:p w14:paraId="12F0A7AF" w14:textId="454B9483" w:rsidR="00311824" w:rsidRDefault="00311824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9527780" w:history="1">
            <w:r w:rsidRPr="00D015BF">
              <w:rPr>
                <w:rStyle w:val="a9"/>
                <w:rFonts w:cs="Times New Roman"/>
                <w:b/>
                <w:bCs/>
                <w:noProof/>
              </w:rPr>
              <w:t>ПРОБЛЕМА ПРОЕКТА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_Toc99527780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5DA34A" w14:textId="08ABE855" w:rsidR="00311824" w:rsidRDefault="00311824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9527781" w:history="1">
            <w:r w:rsidRPr="00D015BF">
              <w:rPr>
                <w:rStyle w:val="a9"/>
                <w:rFonts w:cs="Times New Roman"/>
                <w:b/>
                <w:bCs/>
                <w:noProof/>
              </w:rPr>
              <w:t>ОБЪЕКТ И ПРЕДМЕТ ПРОЕКТА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_Toc99527781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4E28FE" w14:textId="30329E9A" w:rsidR="00311824" w:rsidRDefault="00311824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9527782" w:history="1">
            <w:r w:rsidRPr="00D015BF">
              <w:rPr>
                <w:rStyle w:val="a9"/>
                <w:rFonts w:cs="Times New Roman"/>
                <w:b/>
                <w:bCs/>
                <w:noProof/>
              </w:rPr>
              <w:t>ЦЕЛЬ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_Toc99527782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8793AF" w14:textId="64A73A91" w:rsidR="00311824" w:rsidRDefault="00311824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9527783" w:history="1">
            <w:r w:rsidRPr="00D015BF">
              <w:rPr>
                <w:rStyle w:val="a9"/>
                <w:rFonts w:cs="Times New Roman"/>
                <w:b/>
                <w:bCs/>
                <w:noProof/>
              </w:rPr>
              <w:t>ЗАДАЧИ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_Toc99527783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395A44" w14:textId="7039AAEC" w:rsidR="00311824" w:rsidRDefault="00311824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9527784" w:history="1">
            <w:r w:rsidRPr="00D015BF">
              <w:rPr>
                <w:rStyle w:val="a9"/>
                <w:rFonts w:cs="Times New Roman"/>
                <w:b/>
                <w:bCs/>
                <w:noProof/>
              </w:rPr>
              <w:t>МЕТОДЫ ПРОЕКТИРОВАНИЯ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_Toc99527784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48DDA8" w14:textId="1ACE99A2" w:rsidR="00311824" w:rsidRDefault="00311824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9527785" w:history="1">
            <w:r w:rsidRPr="00D015BF">
              <w:rPr>
                <w:rStyle w:val="a9"/>
                <w:rFonts w:cs="Times New Roman"/>
                <w:b/>
                <w:bCs/>
                <w:noProof/>
              </w:rPr>
              <w:t>ЭТАПЫ РЕАЛИЗАЦИИ ПРОЕКТА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_Toc99527785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6C7902" w14:textId="2B6396D2" w:rsidR="00311824" w:rsidRDefault="00311824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9527786" w:history="1">
            <w:r w:rsidRPr="00D015BF">
              <w:rPr>
                <w:rStyle w:val="a9"/>
                <w:rFonts w:cs="Times New Roman"/>
                <w:noProof/>
              </w:rPr>
              <w:t>ОСНОВНЫЕ ПОНЯТИЯ И ТЕРМИНЫ ЭКОЛОГИЧЕСКОГО ЗАКОНОДАТЕЛЬСТВА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_Toc99527786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6B08AE" w14:textId="7DFCC96D" w:rsidR="00311824" w:rsidRDefault="00311824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9527787" w:history="1">
            <w:r w:rsidRPr="00D015BF">
              <w:rPr>
                <w:rStyle w:val="a9"/>
                <w:rFonts w:cs="Times New Roman"/>
                <w:noProof/>
              </w:rPr>
              <w:t>ЭКОЛОГИЧЕСКАЯ ДОКУМЕНТАЦИЯ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_Toc99527787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38FBF0" w14:textId="04A5AA02" w:rsidR="00311824" w:rsidRDefault="00311824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9527788" w:history="1">
            <w:r w:rsidRPr="00D015BF">
              <w:rPr>
                <w:rStyle w:val="a9"/>
                <w:rFonts w:cs="Times New Roman"/>
                <w:noProof/>
              </w:rPr>
              <w:t>СОЗДАНИЕ ИНФОРМАЦИОННОГО ПОРТАЛА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_Toc99527788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260247" w14:textId="71F9998B" w:rsidR="00311824" w:rsidRDefault="00311824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9527789" w:history="1">
            <w:r w:rsidRPr="00D015BF">
              <w:rPr>
                <w:rStyle w:val="a9"/>
                <w:rFonts w:cs="Times New Roman"/>
                <w:b/>
                <w:bCs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_Toc99527789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321A56" w14:textId="788A5A2C" w:rsidR="00311824" w:rsidRDefault="00311824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9527790" w:history="1">
            <w:r w:rsidRPr="00D015BF">
              <w:rPr>
                <w:rStyle w:val="a9"/>
                <w:rFonts w:cs="Times New Roman"/>
                <w:b/>
                <w:bCs/>
                <w:noProof/>
              </w:rPr>
              <w:t>СПИСОК ИСПОЛЬЗОВАННЫХ ИСТОЧНИКОВ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_Toc99527790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46C3FA" w14:textId="22292618" w:rsidR="00924686" w:rsidRPr="00F57371" w:rsidRDefault="00924686">
          <w:pPr>
            <w:rPr>
              <w:rFonts w:cs="Times New Roman"/>
              <w:szCs w:val="28"/>
            </w:rPr>
          </w:pPr>
          <w:r w:rsidRPr="00F57371">
            <w:rPr>
              <w:rFonts w:cs="Times New Roman"/>
              <w:b/>
              <w:bCs/>
              <w:szCs w:val="28"/>
            </w:rPr>
            <w:fldChar w:fldCharType="end"/>
          </w:r>
        </w:p>
      </w:sdtContent>
    </w:sdt>
    <w:p w14:paraId="0FD9014D" w14:textId="77777777" w:rsidR="006F2A1D" w:rsidRPr="00F57371" w:rsidRDefault="006F2A1D" w:rsidP="006F2A1D">
      <w:pPr>
        <w:jc w:val="center"/>
        <w:rPr>
          <w:rFonts w:cs="Times New Roman"/>
          <w:szCs w:val="28"/>
        </w:rPr>
      </w:pPr>
    </w:p>
    <w:p w14:paraId="13139249" w14:textId="77777777" w:rsidR="006F2A1D" w:rsidRPr="00F57371" w:rsidRDefault="006F2A1D" w:rsidP="006F2A1D">
      <w:pPr>
        <w:jc w:val="center"/>
        <w:rPr>
          <w:rFonts w:cs="Times New Roman"/>
          <w:szCs w:val="28"/>
        </w:rPr>
      </w:pPr>
    </w:p>
    <w:p w14:paraId="70DFAD8B" w14:textId="77777777" w:rsidR="006F2A1D" w:rsidRPr="00F57371" w:rsidRDefault="006F2A1D" w:rsidP="006F2A1D">
      <w:pPr>
        <w:jc w:val="center"/>
        <w:rPr>
          <w:rFonts w:cs="Times New Roman"/>
          <w:szCs w:val="28"/>
          <w:lang w:val="en-US"/>
        </w:rPr>
      </w:pPr>
    </w:p>
    <w:p w14:paraId="5011A215" w14:textId="77777777" w:rsidR="006F2A1D" w:rsidRPr="00F57371" w:rsidRDefault="006F2A1D" w:rsidP="006F2A1D">
      <w:pPr>
        <w:jc w:val="center"/>
        <w:rPr>
          <w:rFonts w:cs="Times New Roman"/>
          <w:szCs w:val="28"/>
        </w:rPr>
      </w:pPr>
    </w:p>
    <w:p w14:paraId="4F83F1BE" w14:textId="77777777" w:rsidR="006F2A1D" w:rsidRPr="00F57371" w:rsidRDefault="006F2A1D" w:rsidP="006F2A1D">
      <w:pPr>
        <w:jc w:val="center"/>
        <w:rPr>
          <w:rFonts w:cs="Times New Roman"/>
          <w:szCs w:val="28"/>
        </w:rPr>
      </w:pPr>
    </w:p>
    <w:p w14:paraId="13DDF85E" w14:textId="77777777" w:rsidR="006F2A1D" w:rsidRPr="00F57371" w:rsidRDefault="006F2A1D" w:rsidP="006F2A1D">
      <w:pPr>
        <w:jc w:val="center"/>
        <w:rPr>
          <w:rFonts w:cs="Times New Roman"/>
          <w:szCs w:val="28"/>
        </w:rPr>
      </w:pPr>
    </w:p>
    <w:p w14:paraId="458DE8AB" w14:textId="77777777" w:rsidR="006F2A1D" w:rsidRPr="00F57371" w:rsidRDefault="006F2A1D" w:rsidP="006F2A1D">
      <w:pPr>
        <w:jc w:val="center"/>
        <w:rPr>
          <w:rFonts w:cs="Times New Roman"/>
          <w:szCs w:val="28"/>
        </w:rPr>
      </w:pPr>
    </w:p>
    <w:p w14:paraId="7023BCA3" w14:textId="77777777" w:rsidR="006F2A1D" w:rsidRPr="00F57371" w:rsidRDefault="006F2A1D" w:rsidP="006F2A1D">
      <w:pPr>
        <w:jc w:val="center"/>
        <w:rPr>
          <w:rFonts w:cs="Times New Roman"/>
          <w:szCs w:val="28"/>
        </w:rPr>
      </w:pPr>
    </w:p>
    <w:p w14:paraId="2608B539" w14:textId="77777777" w:rsidR="006F2A1D" w:rsidRPr="00F57371" w:rsidRDefault="006F2A1D" w:rsidP="006F2A1D">
      <w:pPr>
        <w:jc w:val="center"/>
        <w:rPr>
          <w:rFonts w:cs="Times New Roman"/>
          <w:szCs w:val="28"/>
        </w:rPr>
      </w:pPr>
    </w:p>
    <w:p w14:paraId="371D16DC" w14:textId="77777777" w:rsidR="006F2A1D" w:rsidRPr="00F57371" w:rsidRDefault="006F2A1D" w:rsidP="006F2A1D">
      <w:pPr>
        <w:jc w:val="center"/>
        <w:rPr>
          <w:rFonts w:cs="Times New Roman"/>
          <w:szCs w:val="28"/>
        </w:rPr>
      </w:pPr>
    </w:p>
    <w:p w14:paraId="7202D6E0" w14:textId="77777777" w:rsidR="006F2A1D" w:rsidRPr="00F57371" w:rsidRDefault="006F2A1D" w:rsidP="006F2A1D">
      <w:pPr>
        <w:jc w:val="center"/>
        <w:rPr>
          <w:rFonts w:cs="Times New Roman"/>
          <w:szCs w:val="28"/>
        </w:rPr>
      </w:pPr>
    </w:p>
    <w:p w14:paraId="71FA5139" w14:textId="77777777" w:rsidR="006F2A1D" w:rsidRPr="00F57371" w:rsidRDefault="006F2A1D" w:rsidP="006F2A1D">
      <w:pPr>
        <w:jc w:val="center"/>
        <w:rPr>
          <w:rFonts w:cs="Times New Roman"/>
          <w:szCs w:val="28"/>
        </w:rPr>
      </w:pPr>
    </w:p>
    <w:p w14:paraId="2B0AEFAB" w14:textId="77777777" w:rsidR="006F2A1D" w:rsidRPr="00F57371" w:rsidRDefault="006F2A1D" w:rsidP="006F2A1D">
      <w:pPr>
        <w:jc w:val="center"/>
        <w:rPr>
          <w:rFonts w:cs="Times New Roman"/>
          <w:szCs w:val="28"/>
        </w:rPr>
      </w:pPr>
    </w:p>
    <w:p w14:paraId="5D99459E" w14:textId="77777777" w:rsidR="006F2A1D" w:rsidRPr="00F57371" w:rsidRDefault="006F2A1D" w:rsidP="006F2A1D">
      <w:pPr>
        <w:jc w:val="center"/>
        <w:rPr>
          <w:rFonts w:cs="Times New Roman"/>
          <w:szCs w:val="28"/>
        </w:rPr>
      </w:pPr>
    </w:p>
    <w:p w14:paraId="5C1097B6" w14:textId="77777777" w:rsidR="006F2A1D" w:rsidRPr="00F57371" w:rsidRDefault="006F2A1D" w:rsidP="006F2A1D">
      <w:pPr>
        <w:jc w:val="center"/>
        <w:rPr>
          <w:rFonts w:cs="Times New Roman"/>
          <w:szCs w:val="28"/>
        </w:rPr>
      </w:pPr>
    </w:p>
    <w:p w14:paraId="03990EBE" w14:textId="6FA7483A" w:rsidR="006F2A1D" w:rsidRPr="00F57371" w:rsidRDefault="006F2A1D" w:rsidP="00A87ED5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" w:name="_Toc99527779"/>
      <w:r w:rsidRPr="00F5737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А</w:t>
      </w:r>
      <w:r w:rsidR="00A87ED5" w:rsidRPr="00F5737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КТУАЛЬНОСТЬ</w:t>
      </w:r>
      <w:bookmarkEnd w:id="1"/>
    </w:p>
    <w:p w14:paraId="21D73889" w14:textId="77777777" w:rsidR="00146298" w:rsidRPr="00F57371" w:rsidRDefault="00146298" w:rsidP="00146298">
      <w:pPr>
        <w:rPr>
          <w:rFonts w:cs="Times New Roman"/>
          <w:szCs w:val="28"/>
        </w:rPr>
      </w:pPr>
    </w:p>
    <w:p w14:paraId="58A0AB5F" w14:textId="77777777" w:rsidR="0000138E" w:rsidRPr="00F57371" w:rsidRDefault="0000138E" w:rsidP="00A87ED5">
      <w:pPr>
        <w:ind w:firstLine="851"/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>Решение проблем по охране окружающей среды в современную эпоху приобретает все большее значение. Взаимоотношения общества и природы носят сложный и противоречивый характер. Развитие производительных сил общества, технологий различных производств, знаний и навыков людей способствовало возрастанию их влияния на природу. Современное состояние окружающей среды является следствием проводимой десятилетиями социально-экологической политики, основой которой был экстенсивный подход к развитию производительных сил и использованию природных ресурсов.</w:t>
      </w:r>
    </w:p>
    <w:p w14:paraId="26DB3FEB" w14:textId="77777777" w:rsidR="0000138E" w:rsidRPr="00F57371" w:rsidRDefault="0000138E" w:rsidP="00A87ED5">
      <w:pPr>
        <w:ind w:firstLine="851"/>
        <w:jc w:val="both"/>
        <w:rPr>
          <w:rFonts w:cs="Times New Roman"/>
          <w:color w:val="000000" w:themeColor="text1"/>
          <w:szCs w:val="28"/>
        </w:rPr>
      </w:pPr>
      <w:r w:rsidRPr="00F57371">
        <w:rPr>
          <w:rFonts w:cs="Times New Roman"/>
          <w:szCs w:val="28"/>
        </w:rPr>
        <w:t>Сохранение природы и улучшение качества окружающей среды являются приоритетными направлениями деятельности государства и общества. Природная среда должна быть включена в систему социально-экономических отношений как ценнейший компонент национального достояния, необходимое условие национальной и общечеловеческой безопасности. Здоровье, экологическое и социальное благополучие населения находятся в неразрывном единстве. Устойчивое развитие Российской Федерации, высокое качество жизни и здоровья ее населения, а также национальная безопасность могут быть обеспечены только при условии сохранения природных систем и поддержания соответствующего качества окружающей среды</w:t>
      </w:r>
    </w:p>
    <w:p w14:paraId="442FDD22" w14:textId="77777777" w:rsidR="006F2A1D" w:rsidRPr="00F57371" w:rsidRDefault="0057063C" w:rsidP="00A87ED5">
      <w:pPr>
        <w:ind w:firstLine="851"/>
        <w:jc w:val="both"/>
        <w:rPr>
          <w:rFonts w:cs="Times New Roman"/>
          <w:color w:val="000000" w:themeColor="text1"/>
          <w:szCs w:val="28"/>
        </w:rPr>
      </w:pPr>
      <w:r w:rsidRPr="00F57371">
        <w:rPr>
          <w:rFonts w:cs="Times New Roman"/>
          <w:color w:val="000000" w:themeColor="text1"/>
          <w:szCs w:val="28"/>
        </w:rPr>
        <w:t>Для устойчивого развития общества и РФ требуется, чтобы каждый гражданин имел возможность полноценно знать свои гражданские права и обязанности, в том числе и в сфере экологического права.</w:t>
      </w:r>
    </w:p>
    <w:p w14:paraId="7B43351E" w14:textId="77777777" w:rsidR="006F2A1D" w:rsidRPr="00F57371" w:rsidRDefault="0057063C" w:rsidP="00A87ED5">
      <w:pPr>
        <w:ind w:firstLine="851"/>
        <w:jc w:val="both"/>
        <w:rPr>
          <w:rFonts w:cs="Times New Roman"/>
          <w:color w:val="000000" w:themeColor="text1"/>
          <w:szCs w:val="28"/>
        </w:rPr>
      </w:pPr>
      <w:r w:rsidRPr="00F57371">
        <w:rPr>
          <w:rFonts w:cs="Times New Roman"/>
          <w:color w:val="000000" w:themeColor="text1"/>
          <w:szCs w:val="28"/>
        </w:rPr>
        <w:t xml:space="preserve">По оценкам Фонда «Общественное мнение», за последние 5 лет практически в три раза выросла обеспокоенность жителей России сохранением благоприятной окружающей среды. Поступающие в адрес Уполномоченного по правам человека обращения граждан также свидетельствуют о наличии серьезных проблем экологической безопасности территорий, общества и личности. </w:t>
      </w:r>
    </w:p>
    <w:p w14:paraId="5C59C2F2" w14:textId="2877F538" w:rsidR="00315885" w:rsidRPr="00F57371" w:rsidRDefault="00315885" w:rsidP="00A87ED5">
      <w:pPr>
        <w:ind w:firstLine="851"/>
        <w:jc w:val="both"/>
        <w:rPr>
          <w:rFonts w:cs="Times New Roman"/>
          <w:color w:val="000000" w:themeColor="text1"/>
          <w:szCs w:val="28"/>
        </w:rPr>
      </w:pPr>
      <w:r w:rsidRPr="00F57371">
        <w:rPr>
          <w:rFonts w:cs="Times New Roman"/>
          <w:color w:val="000000" w:themeColor="text1"/>
          <w:szCs w:val="28"/>
        </w:rPr>
        <w:t xml:space="preserve">Жители Сургута всё больше приобщаются к </w:t>
      </w:r>
      <w:r w:rsidR="00B603E1" w:rsidRPr="00F57371">
        <w:rPr>
          <w:rFonts w:cs="Times New Roman"/>
          <w:color w:val="000000" w:themeColor="text1"/>
          <w:szCs w:val="28"/>
        </w:rPr>
        <w:t xml:space="preserve">экологической </w:t>
      </w:r>
      <w:r w:rsidRPr="00F57371">
        <w:rPr>
          <w:rFonts w:cs="Times New Roman"/>
          <w:color w:val="000000" w:themeColor="text1"/>
          <w:szCs w:val="28"/>
        </w:rPr>
        <w:t>культуре</w:t>
      </w:r>
      <w:r w:rsidR="001976DE" w:rsidRPr="00F57371">
        <w:rPr>
          <w:rFonts w:cs="Times New Roman"/>
          <w:color w:val="000000" w:themeColor="text1"/>
          <w:szCs w:val="28"/>
        </w:rPr>
        <w:t>.</w:t>
      </w:r>
      <w:r w:rsidR="00B603E1" w:rsidRPr="00F57371">
        <w:rPr>
          <w:rFonts w:cs="Times New Roman"/>
          <w:color w:val="000000" w:themeColor="text1"/>
          <w:szCs w:val="28"/>
        </w:rPr>
        <w:t xml:space="preserve"> </w:t>
      </w:r>
      <w:r w:rsidR="001976DE" w:rsidRPr="00F57371">
        <w:rPr>
          <w:rFonts w:cs="Times New Roman"/>
          <w:color w:val="000000" w:themeColor="text1"/>
          <w:szCs w:val="28"/>
        </w:rPr>
        <w:t xml:space="preserve">В </w:t>
      </w:r>
      <w:r w:rsidR="00B603E1" w:rsidRPr="00F57371">
        <w:rPr>
          <w:rFonts w:cs="Times New Roman"/>
          <w:color w:val="000000" w:themeColor="text1"/>
          <w:szCs w:val="28"/>
        </w:rPr>
        <w:t xml:space="preserve">марте 2022 года на мероприятии движения «Раздельный сбор» было собрано более 4,5 тонн разного вторсырья. </w:t>
      </w:r>
      <w:r w:rsidR="001976DE" w:rsidRPr="00F57371">
        <w:rPr>
          <w:rFonts w:cs="Times New Roman"/>
          <w:color w:val="000000" w:themeColor="text1"/>
          <w:szCs w:val="28"/>
        </w:rPr>
        <w:t xml:space="preserve">Все больше </w:t>
      </w:r>
      <w:r w:rsidR="00D60BCE" w:rsidRPr="00F57371">
        <w:rPr>
          <w:rFonts w:cs="Times New Roman"/>
          <w:color w:val="000000" w:themeColor="text1"/>
          <w:szCs w:val="28"/>
        </w:rPr>
        <w:t>с</w:t>
      </w:r>
      <w:r w:rsidR="001976DE" w:rsidRPr="00F57371">
        <w:rPr>
          <w:rFonts w:cs="Times New Roman"/>
          <w:color w:val="000000" w:themeColor="text1"/>
          <w:szCs w:val="28"/>
        </w:rPr>
        <w:t xml:space="preserve">ургутян присоединяются к экологическому движению, но до сих пор не существует </w:t>
      </w:r>
      <w:r w:rsidR="00A33816" w:rsidRPr="00F57371">
        <w:rPr>
          <w:rFonts w:cs="Times New Roman"/>
          <w:color w:val="000000" w:themeColor="text1"/>
          <w:szCs w:val="28"/>
        </w:rPr>
        <w:t>универсального ресурса</w:t>
      </w:r>
      <w:r w:rsidR="001976DE" w:rsidRPr="00F57371">
        <w:rPr>
          <w:rFonts w:cs="Times New Roman"/>
          <w:color w:val="000000" w:themeColor="text1"/>
          <w:szCs w:val="28"/>
        </w:rPr>
        <w:t xml:space="preserve"> для поиска необходимой информации. </w:t>
      </w:r>
    </w:p>
    <w:p w14:paraId="7A98B246" w14:textId="77777777" w:rsidR="00146298" w:rsidRPr="00F57371" w:rsidRDefault="00146298" w:rsidP="00A87ED5">
      <w:pPr>
        <w:ind w:firstLine="851"/>
        <w:jc w:val="both"/>
        <w:rPr>
          <w:rFonts w:cs="Times New Roman"/>
          <w:color w:val="000000" w:themeColor="text1"/>
          <w:szCs w:val="28"/>
        </w:rPr>
      </w:pPr>
    </w:p>
    <w:p w14:paraId="4EFC2B01" w14:textId="77777777" w:rsidR="001976DE" w:rsidRPr="00F57371" w:rsidRDefault="001976DE" w:rsidP="00A87ED5">
      <w:pPr>
        <w:ind w:firstLine="851"/>
        <w:jc w:val="both"/>
        <w:rPr>
          <w:rFonts w:cs="Times New Roman"/>
          <w:color w:val="000000" w:themeColor="text1"/>
          <w:szCs w:val="28"/>
        </w:rPr>
      </w:pPr>
    </w:p>
    <w:p w14:paraId="3B0A9DB4" w14:textId="77777777" w:rsidR="001976DE" w:rsidRPr="00F57371" w:rsidRDefault="001976DE" w:rsidP="00A87ED5">
      <w:pPr>
        <w:ind w:firstLine="851"/>
        <w:jc w:val="both"/>
        <w:rPr>
          <w:rFonts w:cs="Times New Roman"/>
          <w:color w:val="000000" w:themeColor="text1"/>
          <w:szCs w:val="28"/>
        </w:rPr>
      </w:pPr>
    </w:p>
    <w:p w14:paraId="2150E227" w14:textId="77777777" w:rsidR="001976DE" w:rsidRPr="00F57371" w:rsidRDefault="001976DE" w:rsidP="00A87ED5">
      <w:pPr>
        <w:ind w:firstLine="851"/>
        <w:jc w:val="both"/>
        <w:rPr>
          <w:rFonts w:cs="Times New Roman"/>
          <w:color w:val="000000" w:themeColor="text1"/>
          <w:szCs w:val="28"/>
        </w:rPr>
      </w:pPr>
    </w:p>
    <w:p w14:paraId="3700AAE4" w14:textId="5A178DE6" w:rsidR="006F2A1D" w:rsidRPr="00F57371" w:rsidRDefault="006F2A1D" w:rsidP="00A87ED5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2" w:name="_Toc99527780"/>
      <w:r w:rsidRPr="00F5737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П</w:t>
      </w:r>
      <w:r w:rsidR="00A87ED5" w:rsidRPr="00F5737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РОБЛЕМА ПРОЕКТА</w:t>
      </w:r>
      <w:bookmarkEnd w:id="2"/>
    </w:p>
    <w:p w14:paraId="2FA8B390" w14:textId="77777777" w:rsidR="00146298" w:rsidRPr="00F57371" w:rsidRDefault="00146298" w:rsidP="00146298">
      <w:pPr>
        <w:rPr>
          <w:rFonts w:cs="Times New Roman"/>
          <w:szCs w:val="28"/>
        </w:rPr>
      </w:pPr>
    </w:p>
    <w:p w14:paraId="75FD60C5" w14:textId="77777777" w:rsidR="006F2A1D" w:rsidRPr="00F57371" w:rsidRDefault="0057063C" w:rsidP="00A87ED5">
      <w:pPr>
        <w:ind w:firstLine="851"/>
        <w:jc w:val="both"/>
        <w:rPr>
          <w:rFonts w:cs="Times New Roman"/>
          <w:color w:val="000000" w:themeColor="text1"/>
          <w:szCs w:val="28"/>
        </w:rPr>
      </w:pPr>
      <w:r w:rsidRPr="00F57371">
        <w:rPr>
          <w:rFonts w:cs="Times New Roman"/>
          <w:color w:val="000000" w:themeColor="text1"/>
          <w:szCs w:val="28"/>
        </w:rPr>
        <w:t>К актуальным проблемам современного общества относ</w:t>
      </w:r>
      <w:r w:rsidR="005C4793" w:rsidRPr="00F57371">
        <w:rPr>
          <w:rFonts w:cs="Times New Roman"/>
          <w:color w:val="000000" w:themeColor="text1"/>
          <w:szCs w:val="28"/>
        </w:rPr>
        <w:t>я</w:t>
      </w:r>
      <w:r w:rsidRPr="00F57371">
        <w:rPr>
          <w:rFonts w:cs="Times New Roman"/>
          <w:color w:val="000000" w:themeColor="text1"/>
          <w:szCs w:val="28"/>
        </w:rPr>
        <w:t>тся незнание и некомпетентность граждан в сфере экологического права и природопользования. В России слабо развита экологическая культура, поэтому не многие знают о своих правах и обязанностях в этой сфере. Отсутствует постоянное информирование населения о текущем состоянии окружающей среды. Отсюда вытекает пассивное поведение граждан и нежелание вмешиваться в экологическую сферу.</w:t>
      </w:r>
    </w:p>
    <w:p w14:paraId="14764E05" w14:textId="77777777" w:rsidR="005C4793" w:rsidRPr="00F57371" w:rsidRDefault="005C4793" w:rsidP="00A87ED5">
      <w:pPr>
        <w:ind w:firstLine="851"/>
        <w:jc w:val="both"/>
        <w:rPr>
          <w:rFonts w:cs="Times New Roman"/>
          <w:color w:val="000000" w:themeColor="text1"/>
          <w:szCs w:val="28"/>
        </w:rPr>
      </w:pPr>
      <w:r w:rsidRPr="00F57371">
        <w:rPr>
          <w:rFonts w:cs="Times New Roman"/>
          <w:color w:val="000000" w:themeColor="text1"/>
          <w:szCs w:val="28"/>
        </w:rPr>
        <w:t>Для дальнейшего развития экологического законодательства в РФ проблема реализации прав граждан в области природопользования может быть решена следующими способами: участием граждан в правотворчестве; предоставлением информации гражданам о внутренних документах и правовых актах; информированием о состоянии окружающей среды; привлечением общественности к экологическому контролю.</w:t>
      </w:r>
    </w:p>
    <w:p w14:paraId="199BD163" w14:textId="77777777" w:rsidR="00146298" w:rsidRPr="00F57371" w:rsidRDefault="00146298" w:rsidP="00A87ED5">
      <w:pPr>
        <w:ind w:firstLine="851"/>
        <w:jc w:val="both"/>
        <w:rPr>
          <w:rFonts w:cs="Times New Roman"/>
          <w:color w:val="000000" w:themeColor="text1"/>
          <w:szCs w:val="28"/>
        </w:rPr>
      </w:pPr>
    </w:p>
    <w:p w14:paraId="09BC85F4" w14:textId="728F28DD" w:rsidR="006F2A1D" w:rsidRPr="00F57371" w:rsidRDefault="006F2A1D" w:rsidP="00A87ED5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3" w:name="_Toc99527781"/>
      <w:r w:rsidRPr="00F5737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</w:t>
      </w:r>
      <w:r w:rsidR="00A87ED5" w:rsidRPr="00F5737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БЪЕКТ И ПРЕДМЕТ ПРОЕКТА</w:t>
      </w:r>
      <w:bookmarkEnd w:id="3"/>
    </w:p>
    <w:p w14:paraId="206BA3F4" w14:textId="77777777" w:rsidR="00146298" w:rsidRPr="00F57371" w:rsidRDefault="00146298" w:rsidP="00146298">
      <w:pPr>
        <w:rPr>
          <w:rFonts w:cs="Times New Roman"/>
          <w:szCs w:val="28"/>
        </w:rPr>
      </w:pPr>
    </w:p>
    <w:p w14:paraId="5C7D97F6" w14:textId="77777777" w:rsidR="00662E5A" w:rsidRPr="00F57371" w:rsidRDefault="00662E5A" w:rsidP="00A87ED5">
      <w:pPr>
        <w:ind w:firstLine="851"/>
        <w:jc w:val="both"/>
        <w:rPr>
          <w:rFonts w:cs="Times New Roman"/>
          <w:color w:val="000000" w:themeColor="text1"/>
          <w:szCs w:val="28"/>
        </w:rPr>
      </w:pPr>
      <w:r w:rsidRPr="00F57371">
        <w:rPr>
          <w:rFonts w:cs="Times New Roman"/>
          <w:color w:val="000000" w:themeColor="text1"/>
          <w:szCs w:val="28"/>
        </w:rPr>
        <w:t>Объектом проекта является информационный портал, а предмет – повышение осведомленности граждан о предмете экологического права</w:t>
      </w:r>
      <w:r w:rsidR="00B603E1" w:rsidRPr="00F57371">
        <w:rPr>
          <w:rFonts w:cs="Times New Roman"/>
          <w:color w:val="000000" w:themeColor="text1"/>
          <w:szCs w:val="28"/>
        </w:rPr>
        <w:t xml:space="preserve"> и возможности реализации своих прав.</w:t>
      </w:r>
    </w:p>
    <w:p w14:paraId="593BADC7" w14:textId="77777777" w:rsidR="00146298" w:rsidRPr="00F57371" w:rsidRDefault="00146298" w:rsidP="00A87ED5">
      <w:pPr>
        <w:ind w:firstLine="851"/>
        <w:jc w:val="both"/>
        <w:rPr>
          <w:rFonts w:cs="Times New Roman"/>
          <w:color w:val="000000" w:themeColor="text1"/>
          <w:szCs w:val="28"/>
        </w:rPr>
      </w:pPr>
    </w:p>
    <w:p w14:paraId="61869D55" w14:textId="34291F58" w:rsidR="006F2A1D" w:rsidRPr="00F57371" w:rsidRDefault="00A87ED5" w:rsidP="00A87ED5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4" w:name="_Toc99527782"/>
      <w:r w:rsidRPr="00F5737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ЦЕЛЬ РАБОТЫ</w:t>
      </w:r>
      <w:bookmarkEnd w:id="4"/>
    </w:p>
    <w:p w14:paraId="044EB141" w14:textId="77777777" w:rsidR="00146298" w:rsidRPr="00F57371" w:rsidRDefault="00146298" w:rsidP="00146298">
      <w:pPr>
        <w:rPr>
          <w:rFonts w:cs="Times New Roman"/>
          <w:szCs w:val="28"/>
        </w:rPr>
      </w:pPr>
    </w:p>
    <w:p w14:paraId="59F2C941" w14:textId="77777777" w:rsidR="00662E5A" w:rsidRPr="00F57371" w:rsidRDefault="00662E5A" w:rsidP="00A87ED5">
      <w:pPr>
        <w:ind w:firstLine="851"/>
        <w:jc w:val="both"/>
        <w:rPr>
          <w:rFonts w:cs="Times New Roman"/>
          <w:color w:val="000000" w:themeColor="text1"/>
          <w:szCs w:val="28"/>
        </w:rPr>
      </w:pPr>
      <w:r w:rsidRPr="00F57371">
        <w:rPr>
          <w:rFonts w:cs="Times New Roman"/>
          <w:color w:val="000000" w:themeColor="text1"/>
          <w:szCs w:val="28"/>
        </w:rPr>
        <w:t xml:space="preserve">Решение проблемы </w:t>
      </w:r>
      <w:r w:rsidR="00F75331" w:rsidRPr="00F57371">
        <w:rPr>
          <w:rFonts w:cs="Times New Roman"/>
          <w:color w:val="000000" w:themeColor="text1"/>
          <w:szCs w:val="28"/>
        </w:rPr>
        <w:t>неграмотности граждан по теме</w:t>
      </w:r>
      <w:r w:rsidRPr="00F57371">
        <w:rPr>
          <w:rFonts w:cs="Times New Roman"/>
          <w:color w:val="000000" w:themeColor="text1"/>
          <w:szCs w:val="28"/>
        </w:rPr>
        <w:t xml:space="preserve"> экологических прав </w:t>
      </w:r>
      <w:r w:rsidR="00F75331" w:rsidRPr="00F57371">
        <w:rPr>
          <w:rFonts w:cs="Times New Roman"/>
          <w:color w:val="000000" w:themeColor="text1"/>
          <w:szCs w:val="28"/>
        </w:rPr>
        <w:t>и обязанностей пос</w:t>
      </w:r>
      <w:r w:rsidRPr="00F57371">
        <w:rPr>
          <w:rFonts w:cs="Times New Roman"/>
          <w:color w:val="000000" w:themeColor="text1"/>
          <w:szCs w:val="28"/>
        </w:rPr>
        <w:t>редством создания информационного портала.</w:t>
      </w:r>
    </w:p>
    <w:p w14:paraId="521F96C2" w14:textId="77777777" w:rsidR="00B603E1" w:rsidRPr="00F57371" w:rsidRDefault="00B603E1" w:rsidP="00A87ED5">
      <w:pPr>
        <w:ind w:firstLine="851"/>
        <w:jc w:val="both"/>
        <w:rPr>
          <w:rFonts w:cs="Times New Roman"/>
          <w:color w:val="000000" w:themeColor="text1"/>
          <w:szCs w:val="28"/>
        </w:rPr>
      </w:pPr>
    </w:p>
    <w:p w14:paraId="20E769A5" w14:textId="37E765DD" w:rsidR="006F2A1D" w:rsidRPr="00F57371" w:rsidRDefault="006F2A1D" w:rsidP="00A87ED5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5" w:name="_Toc99527783"/>
      <w:r w:rsidRPr="00F5737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</w:t>
      </w:r>
      <w:r w:rsidR="00A87ED5" w:rsidRPr="00F5737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АДАЧИ РАБОТЫ</w:t>
      </w:r>
      <w:bookmarkEnd w:id="5"/>
    </w:p>
    <w:p w14:paraId="68CC9842" w14:textId="77777777" w:rsidR="00146298" w:rsidRPr="00F57371" w:rsidRDefault="00146298" w:rsidP="00146298">
      <w:pPr>
        <w:rPr>
          <w:rFonts w:cs="Times New Roman"/>
          <w:szCs w:val="28"/>
        </w:rPr>
      </w:pPr>
    </w:p>
    <w:p w14:paraId="0BFA1A76" w14:textId="77777777" w:rsidR="00662E5A" w:rsidRPr="00F57371" w:rsidRDefault="00662E5A" w:rsidP="00146298">
      <w:pPr>
        <w:pStyle w:val="a3"/>
        <w:numPr>
          <w:ilvl w:val="0"/>
          <w:numId w:val="4"/>
        </w:numPr>
        <w:ind w:left="142" w:firstLine="0"/>
        <w:rPr>
          <w:rFonts w:cs="Times New Roman"/>
          <w:color w:val="000000" w:themeColor="text1"/>
          <w:szCs w:val="28"/>
        </w:rPr>
      </w:pPr>
      <w:r w:rsidRPr="00F57371">
        <w:rPr>
          <w:rFonts w:cs="Times New Roman"/>
          <w:color w:val="000000" w:themeColor="text1"/>
          <w:szCs w:val="28"/>
        </w:rPr>
        <w:t>Пояснить основные понятия и термины экологического законодательства</w:t>
      </w:r>
      <w:r w:rsidR="00A87ED5" w:rsidRPr="00F57371">
        <w:rPr>
          <w:rFonts w:cs="Times New Roman"/>
          <w:color w:val="000000" w:themeColor="text1"/>
          <w:szCs w:val="28"/>
        </w:rPr>
        <w:t>;</w:t>
      </w:r>
    </w:p>
    <w:p w14:paraId="14D5C55C" w14:textId="77777777" w:rsidR="00F75331" w:rsidRPr="00F57371" w:rsidRDefault="00F75331" w:rsidP="00146298">
      <w:pPr>
        <w:pStyle w:val="a3"/>
        <w:numPr>
          <w:ilvl w:val="0"/>
          <w:numId w:val="4"/>
        </w:numPr>
        <w:ind w:left="142" w:firstLine="0"/>
        <w:rPr>
          <w:rFonts w:cs="Times New Roman"/>
          <w:color w:val="000000" w:themeColor="text1"/>
          <w:szCs w:val="28"/>
        </w:rPr>
      </w:pPr>
      <w:r w:rsidRPr="00F57371">
        <w:rPr>
          <w:rFonts w:cs="Times New Roman"/>
          <w:color w:val="000000" w:themeColor="text1"/>
          <w:szCs w:val="28"/>
        </w:rPr>
        <w:t>Определить и изучить документы по экологическому праву</w:t>
      </w:r>
      <w:r w:rsidR="00A87ED5" w:rsidRPr="00F57371">
        <w:rPr>
          <w:rFonts w:cs="Times New Roman"/>
          <w:color w:val="000000" w:themeColor="text1"/>
          <w:szCs w:val="28"/>
        </w:rPr>
        <w:t>;</w:t>
      </w:r>
    </w:p>
    <w:p w14:paraId="68011F81" w14:textId="77777777" w:rsidR="00662E5A" w:rsidRPr="00F57371" w:rsidRDefault="00F75331" w:rsidP="00146298">
      <w:pPr>
        <w:pStyle w:val="a3"/>
        <w:numPr>
          <w:ilvl w:val="0"/>
          <w:numId w:val="4"/>
        </w:numPr>
        <w:ind w:left="142" w:firstLine="0"/>
        <w:rPr>
          <w:rFonts w:cs="Times New Roman"/>
          <w:color w:val="000000" w:themeColor="text1"/>
          <w:szCs w:val="28"/>
        </w:rPr>
      </w:pPr>
      <w:r w:rsidRPr="00F57371">
        <w:rPr>
          <w:rFonts w:cs="Times New Roman"/>
          <w:color w:val="000000" w:themeColor="text1"/>
          <w:szCs w:val="28"/>
        </w:rPr>
        <w:t>Создать информационный продукт, направленный на ликвидацию неграмотности населения в теме экологических прав и обязанностей</w:t>
      </w:r>
      <w:r w:rsidR="00A87ED5" w:rsidRPr="00F57371">
        <w:rPr>
          <w:rFonts w:cs="Times New Roman"/>
          <w:color w:val="000000" w:themeColor="text1"/>
          <w:szCs w:val="28"/>
        </w:rPr>
        <w:t>.</w:t>
      </w:r>
    </w:p>
    <w:p w14:paraId="0E2283D7" w14:textId="77777777" w:rsidR="00146298" w:rsidRPr="00F57371" w:rsidRDefault="00146298" w:rsidP="001976DE">
      <w:pPr>
        <w:pStyle w:val="a3"/>
        <w:ind w:left="142"/>
        <w:rPr>
          <w:rFonts w:cs="Times New Roman"/>
          <w:color w:val="000000" w:themeColor="text1"/>
          <w:szCs w:val="28"/>
        </w:rPr>
      </w:pPr>
    </w:p>
    <w:p w14:paraId="5D2878C4" w14:textId="77777777" w:rsidR="001976DE" w:rsidRPr="00F57371" w:rsidRDefault="001976DE" w:rsidP="001976DE">
      <w:pPr>
        <w:pStyle w:val="a3"/>
        <w:ind w:left="142"/>
        <w:rPr>
          <w:rFonts w:cs="Times New Roman"/>
          <w:color w:val="000000" w:themeColor="text1"/>
          <w:szCs w:val="28"/>
        </w:rPr>
      </w:pPr>
    </w:p>
    <w:p w14:paraId="74ADD0BD" w14:textId="3D8BD319" w:rsidR="006F2A1D" w:rsidRPr="00F57371" w:rsidRDefault="006F2A1D" w:rsidP="00146298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6" w:name="_Toc99527784"/>
      <w:r w:rsidRPr="00F5737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М</w:t>
      </w:r>
      <w:r w:rsidR="00146298" w:rsidRPr="00F5737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ЕТОДЫ ПРОЕКТИРОВАНИЯ</w:t>
      </w:r>
      <w:bookmarkEnd w:id="6"/>
    </w:p>
    <w:p w14:paraId="4B2DE52F" w14:textId="77777777" w:rsidR="00146298" w:rsidRPr="00F57371" w:rsidRDefault="00146298" w:rsidP="00146298">
      <w:pPr>
        <w:rPr>
          <w:rFonts w:cs="Times New Roman"/>
          <w:szCs w:val="28"/>
        </w:rPr>
      </w:pPr>
    </w:p>
    <w:p w14:paraId="3ABE2619" w14:textId="77777777" w:rsidR="00F75331" w:rsidRPr="00F57371" w:rsidRDefault="00B643ED" w:rsidP="00146298">
      <w:pPr>
        <w:pStyle w:val="a3"/>
        <w:numPr>
          <w:ilvl w:val="0"/>
          <w:numId w:val="5"/>
        </w:numPr>
        <w:rPr>
          <w:rFonts w:cs="Times New Roman"/>
          <w:color w:val="000000" w:themeColor="text1"/>
          <w:szCs w:val="28"/>
        </w:rPr>
      </w:pPr>
      <w:r w:rsidRPr="00F57371">
        <w:rPr>
          <w:rFonts w:cs="Times New Roman"/>
          <w:color w:val="000000" w:themeColor="text1"/>
          <w:szCs w:val="28"/>
        </w:rPr>
        <w:t>Дизайн</w:t>
      </w:r>
    </w:p>
    <w:p w14:paraId="2BC867BF" w14:textId="77777777" w:rsidR="00B643ED" w:rsidRPr="00F57371" w:rsidRDefault="00B643ED" w:rsidP="00146298">
      <w:pPr>
        <w:pStyle w:val="a3"/>
        <w:numPr>
          <w:ilvl w:val="0"/>
          <w:numId w:val="5"/>
        </w:numPr>
        <w:rPr>
          <w:rFonts w:cs="Times New Roman"/>
          <w:color w:val="000000" w:themeColor="text1"/>
          <w:szCs w:val="28"/>
        </w:rPr>
      </w:pPr>
      <w:r w:rsidRPr="00F57371">
        <w:rPr>
          <w:rFonts w:cs="Times New Roman"/>
          <w:color w:val="000000" w:themeColor="text1"/>
          <w:szCs w:val="28"/>
        </w:rPr>
        <w:t>Метод «мозгового штурма»</w:t>
      </w:r>
    </w:p>
    <w:p w14:paraId="4240DBFC" w14:textId="77777777" w:rsidR="00B643ED" w:rsidRPr="00F57371" w:rsidRDefault="00B643ED" w:rsidP="00146298">
      <w:pPr>
        <w:pStyle w:val="a3"/>
        <w:numPr>
          <w:ilvl w:val="0"/>
          <w:numId w:val="5"/>
        </w:numPr>
        <w:rPr>
          <w:rFonts w:cs="Times New Roman"/>
          <w:color w:val="000000" w:themeColor="text1"/>
          <w:szCs w:val="28"/>
        </w:rPr>
      </w:pPr>
      <w:r w:rsidRPr="00F57371">
        <w:rPr>
          <w:rFonts w:cs="Times New Roman"/>
          <w:color w:val="000000" w:themeColor="text1"/>
          <w:szCs w:val="28"/>
        </w:rPr>
        <w:t>Эвристический метод</w:t>
      </w:r>
    </w:p>
    <w:p w14:paraId="4D4424F8" w14:textId="77777777" w:rsidR="00B643ED" w:rsidRPr="00F57371" w:rsidRDefault="00B643ED" w:rsidP="00146298">
      <w:pPr>
        <w:pStyle w:val="a3"/>
        <w:numPr>
          <w:ilvl w:val="0"/>
          <w:numId w:val="5"/>
        </w:numPr>
        <w:rPr>
          <w:rFonts w:cs="Times New Roman"/>
          <w:color w:val="000000" w:themeColor="text1"/>
          <w:szCs w:val="28"/>
        </w:rPr>
      </w:pPr>
      <w:r w:rsidRPr="00F57371">
        <w:rPr>
          <w:rFonts w:cs="Times New Roman"/>
          <w:color w:val="000000" w:themeColor="text1"/>
          <w:szCs w:val="28"/>
        </w:rPr>
        <w:t>Неология (метод использования чужих идей)</w:t>
      </w:r>
    </w:p>
    <w:p w14:paraId="4A4B1071" w14:textId="77777777" w:rsidR="00B643ED" w:rsidRPr="00F57371" w:rsidRDefault="00B643ED" w:rsidP="00146298">
      <w:pPr>
        <w:pStyle w:val="a3"/>
        <w:numPr>
          <w:ilvl w:val="0"/>
          <w:numId w:val="5"/>
        </w:numPr>
        <w:rPr>
          <w:rFonts w:cs="Times New Roman"/>
          <w:color w:val="000000" w:themeColor="text1"/>
          <w:szCs w:val="28"/>
        </w:rPr>
      </w:pPr>
      <w:r w:rsidRPr="00F57371">
        <w:rPr>
          <w:rFonts w:cs="Times New Roman"/>
          <w:color w:val="000000" w:themeColor="text1"/>
          <w:szCs w:val="28"/>
        </w:rPr>
        <w:t>Исследовательский метод</w:t>
      </w:r>
    </w:p>
    <w:p w14:paraId="3CC28A6E" w14:textId="77777777" w:rsidR="00F75331" w:rsidRPr="00F57371" w:rsidRDefault="00B643ED" w:rsidP="00146298">
      <w:pPr>
        <w:pStyle w:val="a3"/>
        <w:numPr>
          <w:ilvl w:val="0"/>
          <w:numId w:val="5"/>
        </w:numPr>
        <w:rPr>
          <w:rFonts w:cs="Times New Roman"/>
          <w:color w:val="000000" w:themeColor="text1"/>
          <w:szCs w:val="28"/>
        </w:rPr>
      </w:pPr>
      <w:r w:rsidRPr="00F57371">
        <w:rPr>
          <w:rFonts w:cs="Times New Roman"/>
          <w:color w:val="000000" w:themeColor="text1"/>
          <w:szCs w:val="28"/>
        </w:rPr>
        <w:t>М</w:t>
      </w:r>
      <w:r w:rsidR="00F75331" w:rsidRPr="00F57371">
        <w:rPr>
          <w:rFonts w:cs="Times New Roman"/>
          <w:color w:val="000000" w:themeColor="text1"/>
          <w:szCs w:val="28"/>
        </w:rPr>
        <w:t>одульн</w:t>
      </w:r>
      <w:r w:rsidRPr="00F57371">
        <w:rPr>
          <w:rFonts w:cs="Times New Roman"/>
          <w:color w:val="000000" w:themeColor="text1"/>
          <w:szCs w:val="28"/>
        </w:rPr>
        <w:t>о-</w:t>
      </w:r>
      <w:r w:rsidR="00F75331" w:rsidRPr="00F57371">
        <w:rPr>
          <w:rFonts w:cs="Times New Roman"/>
          <w:color w:val="000000" w:themeColor="text1"/>
          <w:szCs w:val="28"/>
        </w:rPr>
        <w:t>графический</w:t>
      </w:r>
    </w:p>
    <w:p w14:paraId="0E456D77" w14:textId="77777777" w:rsidR="00B643ED" w:rsidRPr="00F57371" w:rsidRDefault="00B643ED" w:rsidP="00F75331">
      <w:pPr>
        <w:rPr>
          <w:rFonts w:cs="Times New Roman"/>
          <w:color w:val="000000" w:themeColor="text1"/>
          <w:szCs w:val="28"/>
        </w:rPr>
      </w:pPr>
    </w:p>
    <w:p w14:paraId="188516FF" w14:textId="77777777" w:rsidR="00146298" w:rsidRPr="00F57371" w:rsidRDefault="00146298" w:rsidP="00F75331">
      <w:pPr>
        <w:rPr>
          <w:rFonts w:cs="Times New Roman"/>
          <w:color w:val="000000" w:themeColor="text1"/>
          <w:szCs w:val="28"/>
        </w:rPr>
      </w:pPr>
    </w:p>
    <w:p w14:paraId="44CFE0EB" w14:textId="77777777" w:rsidR="00146298" w:rsidRPr="00F57371" w:rsidRDefault="00146298" w:rsidP="00F75331">
      <w:pPr>
        <w:rPr>
          <w:rFonts w:cs="Times New Roman"/>
          <w:color w:val="000000" w:themeColor="text1"/>
          <w:szCs w:val="28"/>
        </w:rPr>
      </w:pPr>
    </w:p>
    <w:p w14:paraId="75F47E9F" w14:textId="77777777" w:rsidR="00146298" w:rsidRPr="00F57371" w:rsidRDefault="00146298" w:rsidP="00F75331">
      <w:pPr>
        <w:rPr>
          <w:rFonts w:cs="Times New Roman"/>
          <w:color w:val="000000" w:themeColor="text1"/>
          <w:szCs w:val="28"/>
        </w:rPr>
      </w:pPr>
    </w:p>
    <w:p w14:paraId="3FAA7F24" w14:textId="77777777" w:rsidR="00146298" w:rsidRPr="00F57371" w:rsidRDefault="00146298" w:rsidP="00F75331">
      <w:pPr>
        <w:rPr>
          <w:rFonts w:cs="Times New Roman"/>
          <w:color w:val="000000" w:themeColor="text1"/>
          <w:szCs w:val="28"/>
        </w:rPr>
      </w:pPr>
    </w:p>
    <w:p w14:paraId="0ADC58C8" w14:textId="77777777" w:rsidR="00146298" w:rsidRPr="00F57371" w:rsidRDefault="00146298" w:rsidP="00F75331">
      <w:pPr>
        <w:rPr>
          <w:rFonts w:cs="Times New Roman"/>
          <w:color w:val="000000" w:themeColor="text1"/>
          <w:szCs w:val="28"/>
        </w:rPr>
      </w:pPr>
    </w:p>
    <w:p w14:paraId="424695D2" w14:textId="77777777" w:rsidR="00146298" w:rsidRPr="00F57371" w:rsidRDefault="00146298" w:rsidP="00F75331">
      <w:pPr>
        <w:rPr>
          <w:rFonts w:cs="Times New Roman"/>
          <w:color w:val="000000" w:themeColor="text1"/>
          <w:szCs w:val="28"/>
        </w:rPr>
      </w:pPr>
    </w:p>
    <w:p w14:paraId="28EE76BA" w14:textId="77777777" w:rsidR="00146298" w:rsidRPr="00F57371" w:rsidRDefault="00146298" w:rsidP="00F75331">
      <w:pPr>
        <w:rPr>
          <w:rFonts w:cs="Times New Roman"/>
          <w:color w:val="000000" w:themeColor="text1"/>
          <w:szCs w:val="28"/>
        </w:rPr>
      </w:pPr>
    </w:p>
    <w:p w14:paraId="5F4D8473" w14:textId="77777777" w:rsidR="00146298" w:rsidRPr="00F57371" w:rsidRDefault="00146298" w:rsidP="00F75331">
      <w:pPr>
        <w:rPr>
          <w:rFonts w:cs="Times New Roman"/>
          <w:color w:val="000000" w:themeColor="text1"/>
          <w:szCs w:val="28"/>
        </w:rPr>
      </w:pPr>
    </w:p>
    <w:p w14:paraId="3BDF2989" w14:textId="77777777" w:rsidR="00146298" w:rsidRPr="00F57371" w:rsidRDefault="00146298" w:rsidP="00F75331">
      <w:pPr>
        <w:rPr>
          <w:rFonts w:cs="Times New Roman"/>
          <w:color w:val="000000" w:themeColor="text1"/>
          <w:szCs w:val="28"/>
        </w:rPr>
        <w:sectPr w:rsidR="00146298" w:rsidRPr="00F57371" w:rsidSect="00924686">
          <w:footerReference w:type="default" r:id="rId8"/>
          <w:headerReference w:type="first" r:id="rId9"/>
          <w:footerReference w:type="first" r:id="rId10"/>
          <w:pgSz w:w="11906" w:h="16838" w:code="9"/>
          <w:pgMar w:top="1134" w:right="851" w:bottom="1134" w:left="1701" w:header="709" w:footer="709" w:gutter="0"/>
          <w:cols w:space="708"/>
          <w:titlePg/>
          <w:docGrid w:linePitch="381"/>
        </w:sectPr>
      </w:pPr>
    </w:p>
    <w:p w14:paraId="7B494CF9" w14:textId="428EFF88" w:rsidR="00B643ED" w:rsidRPr="00F57371" w:rsidRDefault="00B643ED" w:rsidP="00146298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7" w:name="_Toc99527785"/>
      <w:r w:rsidRPr="00F5737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Э</w:t>
      </w:r>
      <w:r w:rsidR="00146298" w:rsidRPr="00F5737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ТАПЫ РЕАЛИЗАЦИИ ПРОЕКТА</w:t>
      </w:r>
      <w:bookmarkEnd w:id="7"/>
    </w:p>
    <w:p w14:paraId="461AF55A" w14:textId="77777777" w:rsidR="006F2A1D" w:rsidRPr="00F57371" w:rsidRDefault="006F2A1D" w:rsidP="006F2A1D">
      <w:pPr>
        <w:rPr>
          <w:rFonts w:cs="Times New Roman"/>
          <w:color w:val="000000" w:themeColor="text1"/>
          <w:szCs w:val="28"/>
        </w:rPr>
      </w:pPr>
    </w:p>
    <w:p w14:paraId="13435224" w14:textId="75877997" w:rsidR="00B643ED" w:rsidRPr="00F57371" w:rsidRDefault="00B643ED" w:rsidP="00146298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8" w:name="_Toc99527786"/>
      <w:r w:rsidRPr="00F57371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924686" w:rsidRPr="00F57371">
        <w:rPr>
          <w:rFonts w:ascii="Times New Roman" w:hAnsi="Times New Roman" w:cs="Times New Roman"/>
          <w:color w:val="000000" w:themeColor="text1"/>
          <w:sz w:val="28"/>
          <w:szCs w:val="28"/>
        </w:rPr>
        <w:t>СНОВНЫЕ ПОНЯТИЯ И ТЕРМИНЫ ЭКОЛОГИЧЕСКОГО ЗАКОНОДАТЕЛЬСТВА</w:t>
      </w:r>
      <w:bookmarkEnd w:id="8"/>
    </w:p>
    <w:p w14:paraId="18B2FDC1" w14:textId="77777777" w:rsidR="00146298" w:rsidRPr="00F57371" w:rsidRDefault="00146298" w:rsidP="00146298">
      <w:pPr>
        <w:rPr>
          <w:rFonts w:cs="Times New Roman"/>
          <w:szCs w:val="28"/>
        </w:rPr>
      </w:pPr>
    </w:p>
    <w:p w14:paraId="25BDA450" w14:textId="77777777" w:rsidR="002011B8" w:rsidRPr="00F57371" w:rsidRDefault="002011B8" w:rsidP="00706CE1">
      <w:pPr>
        <w:ind w:firstLine="851"/>
        <w:jc w:val="both"/>
        <w:rPr>
          <w:rFonts w:cs="Times New Roman"/>
          <w:szCs w:val="28"/>
        </w:rPr>
      </w:pPr>
      <w:r w:rsidRPr="00F57371">
        <w:rPr>
          <w:rFonts w:cs="Times New Roman"/>
          <w:b/>
          <w:bCs/>
          <w:szCs w:val="28"/>
        </w:rPr>
        <w:t>Благоприятная окружающая среда</w:t>
      </w:r>
      <w:r w:rsidRPr="00F57371">
        <w:rPr>
          <w:rFonts w:cs="Times New Roman"/>
          <w:szCs w:val="28"/>
        </w:rPr>
        <w:t xml:space="preserve"> - окружающая среда, качество которой обеспечивает устойчивое функционирование естественных экологических систем, природных и природно-антропогенных объектов; при этом качество окружающей среды - это состояние окружающей среды, которое характеризуется физическими, химическими, биологическими и иными показателями и (или) их совокупностью (Федеральный закон от 10 января 2002 г. N 7-ФЗ "Об охране окружающей среды").</w:t>
      </w:r>
    </w:p>
    <w:p w14:paraId="77556AAC" w14:textId="77777777" w:rsidR="002011B8" w:rsidRPr="00F57371" w:rsidRDefault="002011B8" w:rsidP="00706CE1">
      <w:pPr>
        <w:ind w:firstLine="851"/>
        <w:jc w:val="both"/>
        <w:rPr>
          <w:rFonts w:cs="Times New Roman"/>
          <w:szCs w:val="28"/>
        </w:rPr>
      </w:pPr>
      <w:r w:rsidRPr="00F57371">
        <w:rPr>
          <w:rFonts w:cs="Times New Roman"/>
          <w:b/>
          <w:bCs/>
          <w:szCs w:val="28"/>
        </w:rPr>
        <w:t xml:space="preserve">Государственный доклад о состоянии и об охране окружающей среды Российской Федерации </w:t>
      </w:r>
      <w:r w:rsidRPr="00F57371">
        <w:rPr>
          <w:rFonts w:cs="Times New Roman"/>
          <w:szCs w:val="28"/>
        </w:rPr>
        <w:t>- официальный документ, подготавливаемый в целях обеспечения государственных органов управления, научных, общественных организаций и населения России объективной систематизированной информацией о качестве окружающей среды, состоянии природных ресурсов и тенденциях их изменений, а также о мерах, осуществляемых по их охране и рациональному использованию.</w:t>
      </w:r>
    </w:p>
    <w:p w14:paraId="22EA51FB" w14:textId="77777777" w:rsidR="002011B8" w:rsidRPr="00F57371" w:rsidRDefault="002011B8" w:rsidP="00706CE1">
      <w:pPr>
        <w:ind w:firstLine="851"/>
        <w:jc w:val="both"/>
        <w:rPr>
          <w:rFonts w:cs="Times New Roman"/>
          <w:szCs w:val="28"/>
        </w:rPr>
      </w:pPr>
      <w:r w:rsidRPr="00F57371">
        <w:rPr>
          <w:rFonts w:cs="Times New Roman"/>
          <w:b/>
          <w:bCs/>
          <w:szCs w:val="28"/>
        </w:rPr>
        <w:t>Загрязнение окружающей среды</w:t>
      </w:r>
      <w:r w:rsidRPr="00F57371">
        <w:rPr>
          <w:rFonts w:cs="Times New Roman"/>
          <w:szCs w:val="28"/>
        </w:rPr>
        <w:t> - поступление в окружающую среду вещества и (или) энергии, свойства, местоположение или количество которых оказывают негативное воздействие на окружающую среду (Федеральный закон "Об охране окружающей среды"), т.е. загрязняющих веществ - веществ или смеси веществ, количество и (или) концентрация которых превышают установленные для химических веществ, в том числе радиоактивных, иных веществ и микроорганизмов, нормативы и оказывают негативное воздействие на окружающую среду. </w:t>
      </w:r>
    </w:p>
    <w:p w14:paraId="1257C9A7" w14:textId="77777777" w:rsidR="002011B8" w:rsidRPr="00A33816" w:rsidRDefault="002011B8" w:rsidP="00706CE1">
      <w:pPr>
        <w:ind w:firstLine="851"/>
        <w:jc w:val="both"/>
        <w:rPr>
          <w:rFonts w:cs="Times New Roman"/>
          <w:color w:val="000000" w:themeColor="text1"/>
          <w:szCs w:val="28"/>
        </w:rPr>
      </w:pPr>
      <w:r w:rsidRPr="00A33816">
        <w:rPr>
          <w:rStyle w:val="aa"/>
          <w:rFonts w:cs="Times New Roman"/>
          <w:color w:val="000000" w:themeColor="text1"/>
          <w:szCs w:val="28"/>
        </w:rPr>
        <w:t>Использование природных ресурсов (природопользование)</w:t>
      </w:r>
      <w:r w:rsidRPr="00A33816">
        <w:rPr>
          <w:rFonts w:cs="Times New Roman"/>
          <w:color w:val="000000" w:themeColor="text1"/>
          <w:szCs w:val="28"/>
        </w:rPr>
        <w:t> - эксплуатация природных ресурсов, вовлечение их в хозяйственный оборот, в том числе все виды воздействия на них в процессе хозяйственной и иной деятельности (Федеральный закон "Об охране окружающей среды"). Совокупность норм, регулирующих отношения природопользования, образует право природопользования.</w:t>
      </w:r>
    </w:p>
    <w:p w14:paraId="4CDFB960" w14:textId="77777777" w:rsidR="002011B8" w:rsidRPr="00F57371" w:rsidRDefault="002011B8" w:rsidP="00706CE1">
      <w:pPr>
        <w:ind w:firstLine="851"/>
        <w:jc w:val="both"/>
        <w:rPr>
          <w:rFonts w:cs="Times New Roman"/>
          <w:szCs w:val="28"/>
        </w:rPr>
      </w:pPr>
      <w:r w:rsidRPr="00F57371">
        <w:rPr>
          <w:rFonts w:cs="Times New Roman"/>
          <w:b/>
          <w:bCs/>
          <w:szCs w:val="28"/>
        </w:rPr>
        <w:t>Метод экологического права</w:t>
      </w:r>
      <w:r w:rsidRPr="00F57371">
        <w:rPr>
          <w:rFonts w:cs="Times New Roman"/>
          <w:szCs w:val="28"/>
        </w:rPr>
        <w:t xml:space="preserve"> – совокупность приемов и способов правового воздействия со стороны государства на поведение участников экологических правоотношений. </w:t>
      </w:r>
    </w:p>
    <w:p w14:paraId="3DD76A12" w14:textId="1BDBD5CF" w:rsidR="002011B8" w:rsidRPr="00F57371" w:rsidRDefault="002011B8" w:rsidP="00706CE1">
      <w:pPr>
        <w:ind w:firstLine="851"/>
        <w:jc w:val="both"/>
        <w:rPr>
          <w:rFonts w:cs="Times New Roman"/>
          <w:szCs w:val="28"/>
        </w:rPr>
      </w:pPr>
      <w:r w:rsidRPr="00F57371">
        <w:rPr>
          <w:rFonts w:cs="Times New Roman"/>
          <w:b/>
          <w:bCs/>
          <w:szCs w:val="28"/>
        </w:rPr>
        <w:t>Нормативы в области охраны окружающей среды</w:t>
      </w:r>
      <w:r w:rsidR="00A33816">
        <w:rPr>
          <w:rFonts w:cs="Times New Roman"/>
          <w:szCs w:val="28"/>
        </w:rPr>
        <w:t> -</w:t>
      </w:r>
      <w:r w:rsidRPr="00F57371">
        <w:rPr>
          <w:rFonts w:cs="Times New Roman"/>
          <w:szCs w:val="28"/>
        </w:rPr>
        <w:t xml:space="preserve"> установленные нормативы качества окружающей среды и нормативы допустимого воздействия на нее, при соблюдении которых обеспечивается устойчивое </w:t>
      </w:r>
      <w:r w:rsidRPr="00F57371">
        <w:rPr>
          <w:rFonts w:cs="Times New Roman"/>
          <w:szCs w:val="28"/>
        </w:rPr>
        <w:lastRenderedPageBreak/>
        <w:t>функционирование естественных экологических систем и сохраняется биологическое разнообразие.</w:t>
      </w:r>
    </w:p>
    <w:p w14:paraId="0C0D1859" w14:textId="77777777" w:rsidR="002011B8" w:rsidRPr="00F57371" w:rsidRDefault="002011B8" w:rsidP="00706CE1">
      <w:pPr>
        <w:ind w:firstLine="851"/>
        <w:jc w:val="both"/>
        <w:rPr>
          <w:rFonts w:cs="Times New Roman"/>
          <w:szCs w:val="28"/>
        </w:rPr>
      </w:pPr>
      <w:r w:rsidRPr="00F57371">
        <w:rPr>
          <w:rFonts w:cs="Times New Roman"/>
          <w:b/>
          <w:bCs/>
          <w:szCs w:val="28"/>
        </w:rPr>
        <w:t>Нормы экологического права</w:t>
      </w:r>
      <w:r w:rsidRPr="00F57371">
        <w:rPr>
          <w:rFonts w:cs="Times New Roman"/>
          <w:szCs w:val="28"/>
        </w:rPr>
        <w:t xml:space="preserve"> – правила поведения, регулирующие отношения людей по поводу охраны и использования окружающей природной среды.</w:t>
      </w:r>
    </w:p>
    <w:p w14:paraId="6D6BBFB5" w14:textId="77777777" w:rsidR="002011B8" w:rsidRPr="00F57371" w:rsidRDefault="002011B8" w:rsidP="00706CE1">
      <w:pPr>
        <w:ind w:firstLine="851"/>
        <w:jc w:val="both"/>
        <w:rPr>
          <w:rFonts w:cs="Times New Roman"/>
          <w:szCs w:val="28"/>
        </w:rPr>
      </w:pPr>
      <w:r w:rsidRPr="00F57371">
        <w:rPr>
          <w:rFonts w:cs="Times New Roman"/>
          <w:b/>
          <w:bCs/>
          <w:szCs w:val="28"/>
        </w:rPr>
        <w:t>Предмет экологического</w:t>
      </w:r>
      <w:r w:rsidRPr="00F57371">
        <w:rPr>
          <w:rFonts w:cs="Times New Roman"/>
          <w:szCs w:val="28"/>
        </w:rPr>
        <w:t xml:space="preserve"> </w:t>
      </w:r>
      <w:r w:rsidRPr="00F57371">
        <w:rPr>
          <w:rFonts w:cs="Times New Roman"/>
          <w:b/>
          <w:bCs/>
          <w:szCs w:val="28"/>
        </w:rPr>
        <w:t>права</w:t>
      </w:r>
      <w:r w:rsidRPr="00F57371">
        <w:rPr>
          <w:rFonts w:cs="Times New Roman"/>
          <w:szCs w:val="28"/>
        </w:rPr>
        <w:t xml:space="preserve"> – это волевые общественные отношения, имеющие своим объектом охрану окружающей среды и использование природных ресурсов.</w:t>
      </w:r>
    </w:p>
    <w:p w14:paraId="59A6777E" w14:textId="77777777" w:rsidR="002011B8" w:rsidRPr="00F57371" w:rsidRDefault="002011B8" w:rsidP="00706CE1">
      <w:pPr>
        <w:ind w:firstLine="851"/>
        <w:jc w:val="both"/>
        <w:rPr>
          <w:rFonts w:cs="Times New Roman"/>
          <w:szCs w:val="28"/>
        </w:rPr>
      </w:pPr>
      <w:r w:rsidRPr="00F57371">
        <w:rPr>
          <w:rFonts w:cs="Times New Roman"/>
          <w:b/>
          <w:bCs/>
          <w:szCs w:val="28"/>
        </w:rPr>
        <w:t>Система экологического права</w:t>
      </w:r>
      <w:r w:rsidRPr="00F57371">
        <w:rPr>
          <w:rFonts w:cs="Times New Roman"/>
          <w:szCs w:val="28"/>
        </w:rPr>
        <w:t xml:space="preserve"> – совокупность норм и институтов экологического права, расположенных в определенной последовательности в соответствии с экологическими закономерностями.</w:t>
      </w:r>
    </w:p>
    <w:p w14:paraId="03967BFB" w14:textId="77777777" w:rsidR="00CF49A1" w:rsidRPr="00F57371" w:rsidRDefault="002011B8" w:rsidP="00706CE1">
      <w:pPr>
        <w:ind w:firstLine="851"/>
        <w:jc w:val="both"/>
        <w:rPr>
          <w:rFonts w:cs="Times New Roman"/>
          <w:szCs w:val="28"/>
        </w:rPr>
      </w:pPr>
      <w:r w:rsidRPr="00F57371">
        <w:rPr>
          <w:rFonts w:cs="Times New Roman"/>
          <w:b/>
          <w:bCs/>
          <w:szCs w:val="28"/>
        </w:rPr>
        <w:t>Требования в области охраны окружающей среды</w:t>
      </w:r>
      <w:r w:rsidRPr="00F57371">
        <w:rPr>
          <w:rFonts w:cs="Times New Roman"/>
          <w:szCs w:val="28"/>
        </w:rPr>
        <w:t xml:space="preserve"> - предъявляемые к хозяйственной и иной деятельности обязательные условия, ограничения или их совокупность, установленные законами, иными нормативными правовыми актами, природоохранными нормативами, государственными стандартами и иными нормативными документами в области охраны окружающей среды. </w:t>
      </w:r>
    </w:p>
    <w:p w14:paraId="6242F69C" w14:textId="3F1F0428" w:rsidR="002011B8" w:rsidRPr="00F57371" w:rsidRDefault="002011B8" w:rsidP="00706CE1">
      <w:pPr>
        <w:ind w:firstLine="851"/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>Законодательством установлены требования: в области охраны окружающей среды при размещении, проектировании, строительстве, реконструкции, вводе в эксплуатацию, эксплуатации, консервации и ликвидации зданий, строений, сооружений и иных объектов; при эксплуатации объектов сельскохозяйственного назначения; при мелиорации земель, размещении, проектировании, строительстве, реконструкции, вводе в эксплуатацию и эксплуатации мелиоративных систем и отдельно расположенных гидротехнических сооружений; при производстве и эксплуатации автомобильных и иных транспортных средств; при размещении, проектировании, строительстве, реконструкции, вводе в эксплуатацию и эксплуатации объектов нефтегазодобывающих производств, объектов переработки, транспортировки, хранения и реализации нефти, газа и продуктов их переработки; при производстве, обращении и обезвреживании потенциально опасных химических веществ, в том числе радиоактивных, иных веществ и микроорганизмов; при использовании радиоактивных веществ и ядерных материалов; при использовании химических веществ в сельском хозяйстве и лесном хозяйстве; при обращении с отходами производства и потребления; при установлении защитных и охранных зон; правила охраны окружающей среды от негативного биологического воздействия и от негативного физического воздействия.</w:t>
      </w:r>
    </w:p>
    <w:p w14:paraId="3DFBB6B5" w14:textId="77777777" w:rsidR="002011B8" w:rsidRPr="00F57371" w:rsidRDefault="002011B8" w:rsidP="00706CE1">
      <w:pPr>
        <w:ind w:firstLine="851"/>
        <w:jc w:val="both"/>
        <w:rPr>
          <w:rFonts w:cs="Times New Roman"/>
          <w:szCs w:val="28"/>
        </w:rPr>
      </w:pPr>
      <w:r w:rsidRPr="00F57371">
        <w:rPr>
          <w:rFonts w:cs="Times New Roman"/>
          <w:b/>
          <w:bCs/>
          <w:szCs w:val="28"/>
        </w:rPr>
        <w:t>Экологическая безопасность</w:t>
      </w:r>
      <w:r w:rsidRPr="00F57371">
        <w:rPr>
          <w:rFonts w:cs="Times New Roman"/>
          <w:szCs w:val="28"/>
        </w:rPr>
        <w:t xml:space="preserve"> – состояние защищенности природной среды и жизненно важных интересов человека от возможного негативного воздействия хозяйственной и иной деятельности, чрезвычайных ситуаций природного и техногенного характера, их последствий.</w:t>
      </w:r>
    </w:p>
    <w:p w14:paraId="7C9D1724" w14:textId="77777777" w:rsidR="002011B8" w:rsidRPr="00F57371" w:rsidRDefault="002011B8" w:rsidP="00706CE1">
      <w:pPr>
        <w:ind w:firstLine="851"/>
        <w:jc w:val="both"/>
        <w:rPr>
          <w:rFonts w:cs="Times New Roman"/>
          <w:szCs w:val="28"/>
        </w:rPr>
      </w:pPr>
      <w:r w:rsidRPr="00F57371">
        <w:rPr>
          <w:rFonts w:cs="Times New Roman"/>
          <w:b/>
          <w:bCs/>
          <w:szCs w:val="28"/>
        </w:rPr>
        <w:lastRenderedPageBreak/>
        <w:t>Экологическая экспертиза</w:t>
      </w:r>
      <w:r w:rsidRPr="00F57371">
        <w:rPr>
          <w:rFonts w:cs="Times New Roman"/>
          <w:szCs w:val="28"/>
        </w:rPr>
        <w:t> - установление соответствия документов и (или) документации, обосновывающих намечаемую в связи с реализацией объекта экологической экспертизы хозяйственную и иную деятельность, экологическим требованиям, установленным техническими регламентами и законодательством в области охраны окружающей среды, в целях предотвращения негативного воздействия такой деятельности на окружающую среду.</w:t>
      </w:r>
    </w:p>
    <w:p w14:paraId="318DB4AB" w14:textId="77777777" w:rsidR="002011B8" w:rsidRPr="00F57371" w:rsidRDefault="002011B8" w:rsidP="00706CE1">
      <w:pPr>
        <w:ind w:firstLine="851"/>
        <w:jc w:val="both"/>
        <w:rPr>
          <w:rFonts w:cs="Times New Roman"/>
          <w:szCs w:val="28"/>
        </w:rPr>
      </w:pPr>
      <w:r w:rsidRPr="00F57371">
        <w:rPr>
          <w:rFonts w:cs="Times New Roman"/>
          <w:b/>
          <w:bCs/>
          <w:szCs w:val="28"/>
        </w:rPr>
        <w:t>Экологические правоотношения</w:t>
      </w:r>
      <w:r w:rsidRPr="00F57371">
        <w:rPr>
          <w:rFonts w:cs="Times New Roman"/>
          <w:szCs w:val="28"/>
        </w:rPr>
        <w:t xml:space="preserve"> – общественные отношения, возникающие в сфере взаимодействия общества и природы и урегулированные нормами экологического права и других отраслей права</w:t>
      </w:r>
    </w:p>
    <w:p w14:paraId="2458CFE0" w14:textId="77777777" w:rsidR="002011B8" w:rsidRPr="00F57371" w:rsidRDefault="002011B8" w:rsidP="00706CE1">
      <w:pPr>
        <w:ind w:firstLine="851"/>
        <w:jc w:val="both"/>
        <w:rPr>
          <w:rFonts w:cs="Times New Roman"/>
          <w:szCs w:val="28"/>
        </w:rPr>
      </w:pPr>
      <w:r w:rsidRPr="00F57371">
        <w:rPr>
          <w:rFonts w:cs="Times New Roman"/>
          <w:b/>
          <w:bCs/>
          <w:szCs w:val="28"/>
        </w:rPr>
        <w:t xml:space="preserve">Экологическое право </w:t>
      </w:r>
      <w:r w:rsidRPr="00F57371">
        <w:rPr>
          <w:rFonts w:cs="Times New Roman"/>
          <w:szCs w:val="28"/>
        </w:rPr>
        <w:t>– совокупность юридических норм, регулирующих общественные отношения по сохранению, воспроизводству и изучению окружающей природной среды, а также по рациональному использованию природных ресурсов.</w:t>
      </w:r>
    </w:p>
    <w:p w14:paraId="7E2B9059" w14:textId="77777777" w:rsidR="002011B8" w:rsidRPr="00F57371" w:rsidRDefault="002011B8" w:rsidP="00706CE1">
      <w:pPr>
        <w:ind w:firstLine="851"/>
        <w:jc w:val="both"/>
        <w:rPr>
          <w:rFonts w:cs="Times New Roman"/>
          <w:szCs w:val="28"/>
        </w:rPr>
      </w:pPr>
      <w:r w:rsidRPr="00F57371">
        <w:rPr>
          <w:rFonts w:cs="Times New Roman"/>
          <w:b/>
          <w:bCs/>
          <w:szCs w:val="28"/>
        </w:rPr>
        <w:t xml:space="preserve">Экологическое правонарушение </w:t>
      </w:r>
      <w:r w:rsidRPr="00F57371">
        <w:rPr>
          <w:rFonts w:cs="Times New Roman"/>
          <w:szCs w:val="28"/>
        </w:rPr>
        <w:t>– виновное, противоправное деяние, нарушающее нормы экологического законодательства и причиняющее вред окружающей среде и здоровью человека.</w:t>
      </w:r>
    </w:p>
    <w:p w14:paraId="684DAD93" w14:textId="77777777" w:rsidR="00146298" w:rsidRPr="00F57371" w:rsidRDefault="00146298" w:rsidP="00146298">
      <w:pPr>
        <w:rPr>
          <w:rFonts w:cs="Times New Roman"/>
          <w:szCs w:val="28"/>
        </w:rPr>
      </w:pPr>
    </w:p>
    <w:p w14:paraId="0708DB5D" w14:textId="77777777" w:rsidR="00146298" w:rsidRPr="00F57371" w:rsidRDefault="00146298" w:rsidP="00146298">
      <w:pPr>
        <w:rPr>
          <w:rFonts w:cs="Times New Roman"/>
          <w:szCs w:val="28"/>
        </w:rPr>
      </w:pPr>
    </w:p>
    <w:p w14:paraId="79D43508" w14:textId="77777777" w:rsidR="00146298" w:rsidRPr="00F57371" w:rsidRDefault="00146298" w:rsidP="00146298">
      <w:pPr>
        <w:rPr>
          <w:rFonts w:cs="Times New Roman"/>
          <w:szCs w:val="28"/>
        </w:rPr>
      </w:pPr>
    </w:p>
    <w:p w14:paraId="5D03613A" w14:textId="77777777" w:rsidR="00146298" w:rsidRPr="00F57371" w:rsidRDefault="00146298" w:rsidP="00146298">
      <w:pPr>
        <w:rPr>
          <w:rFonts w:cs="Times New Roman"/>
          <w:szCs w:val="28"/>
        </w:rPr>
      </w:pPr>
    </w:p>
    <w:p w14:paraId="65B5C882" w14:textId="77777777" w:rsidR="002011B8" w:rsidRPr="00F57371" w:rsidRDefault="002011B8" w:rsidP="00146298">
      <w:pPr>
        <w:rPr>
          <w:rFonts w:cs="Times New Roman"/>
          <w:szCs w:val="28"/>
        </w:rPr>
      </w:pPr>
    </w:p>
    <w:p w14:paraId="09DA0649" w14:textId="77777777" w:rsidR="002011B8" w:rsidRPr="00F57371" w:rsidRDefault="002011B8" w:rsidP="00146298">
      <w:pPr>
        <w:rPr>
          <w:rFonts w:cs="Times New Roman"/>
          <w:szCs w:val="28"/>
        </w:rPr>
      </w:pPr>
    </w:p>
    <w:p w14:paraId="0C2FD6F2" w14:textId="77777777" w:rsidR="002011B8" w:rsidRPr="00F57371" w:rsidRDefault="002011B8" w:rsidP="00146298">
      <w:pPr>
        <w:rPr>
          <w:rFonts w:cs="Times New Roman"/>
          <w:szCs w:val="28"/>
        </w:rPr>
      </w:pPr>
    </w:p>
    <w:p w14:paraId="2255ACC6" w14:textId="77777777" w:rsidR="002011B8" w:rsidRPr="00F57371" w:rsidRDefault="002011B8" w:rsidP="00146298">
      <w:pPr>
        <w:rPr>
          <w:rFonts w:cs="Times New Roman"/>
          <w:szCs w:val="28"/>
        </w:rPr>
      </w:pPr>
    </w:p>
    <w:p w14:paraId="4BD1FDDF" w14:textId="77777777" w:rsidR="002011B8" w:rsidRPr="00F57371" w:rsidRDefault="002011B8" w:rsidP="00146298">
      <w:pPr>
        <w:rPr>
          <w:rFonts w:cs="Times New Roman"/>
          <w:szCs w:val="28"/>
        </w:rPr>
      </w:pPr>
    </w:p>
    <w:p w14:paraId="52053AF6" w14:textId="77777777" w:rsidR="002011B8" w:rsidRPr="00F57371" w:rsidRDefault="002011B8" w:rsidP="00146298">
      <w:pPr>
        <w:rPr>
          <w:rFonts w:cs="Times New Roman"/>
          <w:szCs w:val="28"/>
        </w:rPr>
      </w:pPr>
    </w:p>
    <w:p w14:paraId="2DB3DF3D" w14:textId="77777777" w:rsidR="002011B8" w:rsidRPr="00F57371" w:rsidRDefault="002011B8" w:rsidP="00146298">
      <w:pPr>
        <w:rPr>
          <w:rFonts w:cs="Times New Roman"/>
          <w:szCs w:val="28"/>
        </w:rPr>
      </w:pPr>
    </w:p>
    <w:p w14:paraId="6887E1E7" w14:textId="77777777" w:rsidR="002011B8" w:rsidRPr="00F57371" w:rsidRDefault="002011B8" w:rsidP="00146298">
      <w:pPr>
        <w:rPr>
          <w:rFonts w:cs="Times New Roman"/>
          <w:szCs w:val="28"/>
        </w:rPr>
      </w:pPr>
    </w:p>
    <w:p w14:paraId="3FF24458" w14:textId="77777777" w:rsidR="002011B8" w:rsidRPr="00F57371" w:rsidRDefault="002011B8" w:rsidP="00146298">
      <w:pPr>
        <w:rPr>
          <w:rFonts w:cs="Times New Roman"/>
          <w:szCs w:val="28"/>
        </w:rPr>
      </w:pPr>
    </w:p>
    <w:p w14:paraId="4C34AD40" w14:textId="77777777" w:rsidR="002011B8" w:rsidRPr="00F57371" w:rsidRDefault="002011B8" w:rsidP="00146298">
      <w:pPr>
        <w:rPr>
          <w:rFonts w:cs="Times New Roman"/>
          <w:szCs w:val="28"/>
        </w:rPr>
      </w:pPr>
    </w:p>
    <w:p w14:paraId="1BE73C74" w14:textId="77777777" w:rsidR="002011B8" w:rsidRPr="00F57371" w:rsidRDefault="002011B8" w:rsidP="00146298">
      <w:pPr>
        <w:rPr>
          <w:rFonts w:cs="Times New Roman"/>
          <w:szCs w:val="28"/>
        </w:rPr>
      </w:pPr>
    </w:p>
    <w:p w14:paraId="1106FD91" w14:textId="77777777" w:rsidR="002011B8" w:rsidRPr="00F57371" w:rsidRDefault="002011B8" w:rsidP="00146298">
      <w:pPr>
        <w:rPr>
          <w:rFonts w:cs="Times New Roman"/>
          <w:szCs w:val="28"/>
        </w:rPr>
      </w:pPr>
    </w:p>
    <w:p w14:paraId="543A6BD5" w14:textId="77777777" w:rsidR="00146298" w:rsidRPr="00F57371" w:rsidRDefault="00146298" w:rsidP="00146298">
      <w:pPr>
        <w:rPr>
          <w:rFonts w:cs="Times New Roman"/>
          <w:szCs w:val="28"/>
        </w:rPr>
      </w:pPr>
    </w:p>
    <w:p w14:paraId="6047A125" w14:textId="785D7B30" w:rsidR="00B643ED" w:rsidRPr="00311824" w:rsidRDefault="00B643ED" w:rsidP="00146298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" w:name="_Toc99527787"/>
      <w:r w:rsidRPr="0031182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Э</w:t>
      </w:r>
      <w:r w:rsidR="00924686" w:rsidRPr="00311824">
        <w:rPr>
          <w:rFonts w:ascii="Times New Roman" w:hAnsi="Times New Roman" w:cs="Times New Roman"/>
          <w:color w:val="000000" w:themeColor="text1"/>
          <w:sz w:val="28"/>
          <w:szCs w:val="28"/>
        </w:rPr>
        <w:t>КОЛОГИЧЕСКАЯ ДОКУМЕНТАЦИЯ</w:t>
      </w:r>
      <w:bookmarkEnd w:id="9"/>
    </w:p>
    <w:p w14:paraId="36FDEF52" w14:textId="77777777" w:rsidR="00146298" w:rsidRPr="00F57371" w:rsidRDefault="00146298" w:rsidP="002011B8">
      <w:pPr>
        <w:rPr>
          <w:rFonts w:cs="Times New Roman"/>
          <w:szCs w:val="28"/>
        </w:rPr>
      </w:pPr>
    </w:p>
    <w:p w14:paraId="46D2DF53" w14:textId="77777777" w:rsidR="00146298" w:rsidRPr="00F57371" w:rsidRDefault="002011B8" w:rsidP="009A2851">
      <w:pPr>
        <w:ind w:firstLine="851"/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>В основе экологического законодательства Российской Федерации лежит Декларация прав и свобод человека и гражданина (1991 г.) и Конституция РФ, принятая в результате всенародного голосования 12 декабря 1993 г.</w:t>
      </w:r>
    </w:p>
    <w:p w14:paraId="22CE5862" w14:textId="77777777" w:rsidR="002011B8" w:rsidRPr="00F57371" w:rsidRDefault="002011B8" w:rsidP="009A2851">
      <w:pPr>
        <w:ind w:firstLine="851"/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>Статья 42 Конституции РФ провозглашает: «Каждый имеет право на благоприятную окружающую среду, достоверную информацию о ее состоянии и на возмещение ущерба, причиненного его здоровью или имуществу экологическим правонарушением.». Право, закрепленное в комментируемой статье, распространяется на граждан России, иностранных граждан и лиц без гражданства.</w:t>
      </w:r>
    </w:p>
    <w:p w14:paraId="61216A49" w14:textId="77777777" w:rsidR="00C35D5E" w:rsidRPr="00F57371" w:rsidRDefault="00C35D5E" w:rsidP="009A2851">
      <w:pPr>
        <w:spacing w:after="0"/>
        <w:ind w:firstLine="851"/>
        <w:jc w:val="both"/>
        <w:rPr>
          <w:rFonts w:cs="Times New Roman"/>
          <w:b/>
          <w:bCs/>
          <w:szCs w:val="28"/>
        </w:rPr>
      </w:pPr>
      <w:r w:rsidRPr="00F57371">
        <w:rPr>
          <w:rFonts w:cs="Times New Roman"/>
          <w:szCs w:val="28"/>
        </w:rPr>
        <w:t xml:space="preserve">Федеральный закон "Об охране окружающей среды" от 10.01.2002 </w:t>
      </w:r>
    </w:p>
    <w:p w14:paraId="59F765AF" w14:textId="77777777" w:rsidR="002011B8" w:rsidRPr="00F57371" w:rsidRDefault="00C35D5E" w:rsidP="009A2851">
      <w:pPr>
        <w:spacing w:after="0"/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>№7-ФЗ декларирует права и обязанности граждан, общественных объединений и некоммерческих организаций в области охраны окружающей среды.</w:t>
      </w:r>
    </w:p>
    <w:p w14:paraId="0304CB63" w14:textId="77777777" w:rsidR="00C35D5E" w:rsidRPr="00F57371" w:rsidRDefault="00C35D5E" w:rsidP="009A2851">
      <w:pPr>
        <w:ind w:firstLine="851"/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>Согласно ФЗ-№7:</w:t>
      </w:r>
    </w:p>
    <w:p w14:paraId="69FB3C26" w14:textId="77777777" w:rsidR="00C35D5E" w:rsidRPr="00F57371" w:rsidRDefault="00C35D5E" w:rsidP="00DE6DD2">
      <w:pPr>
        <w:pStyle w:val="a3"/>
        <w:numPr>
          <w:ilvl w:val="0"/>
          <w:numId w:val="6"/>
        </w:numPr>
        <w:ind w:left="284" w:hanging="284"/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>Каждый гражданин имеет право на благоприятную окружающую среду, на ее защиту от негативного воздействия, вызванного хозяйственной и иной деятельностью, чрезвычайными ситуациями природного и техногенного характера, на достоверную информацию о состоянии окружающей среды и на возмещение вреда окружающей среде.</w:t>
      </w:r>
    </w:p>
    <w:p w14:paraId="663F7DEF" w14:textId="77777777" w:rsidR="00C35D5E" w:rsidRPr="00F57371" w:rsidRDefault="00C35D5E" w:rsidP="00DE6DD2">
      <w:pPr>
        <w:pStyle w:val="a3"/>
        <w:numPr>
          <w:ilvl w:val="0"/>
          <w:numId w:val="6"/>
        </w:numPr>
        <w:ind w:left="284" w:hanging="284"/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>Граждане имеют право:</w:t>
      </w:r>
    </w:p>
    <w:p w14:paraId="2CCF1B88" w14:textId="77777777" w:rsidR="00C35D5E" w:rsidRPr="00F57371" w:rsidRDefault="00C35D5E" w:rsidP="009A2851">
      <w:pPr>
        <w:pStyle w:val="a3"/>
        <w:numPr>
          <w:ilvl w:val="0"/>
          <w:numId w:val="7"/>
        </w:numPr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>создавать общественные объединения и иные некоммерческие организации, осуществляющие деятельность в области охраны окружающей среды;</w:t>
      </w:r>
    </w:p>
    <w:p w14:paraId="206004DA" w14:textId="77777777" w:rsidR="00C35D5E" w:rsidRPr="00F57371" w:rsidRDefault="00C35D5E" w:rsidP="009A2851">
      <w:pPr>
        <w:pStyle w:val="a3"/>
        <w:numPr>
          <w:ilvl w:val="0"/>
          <w:numId w:val="7"/>
        </w:numPr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>направлять обращения в органы государственной власти Российской Федерации, органы государственной власти субъектов Российской Федерации, органы местного самоуправления, иные организации и должностным лицам о получении своевременной, полной и достоверной информации о состоянии окружающей среды в местах своего проживания, мерах по ее охране;</w:t>
      </w:r>
    </w:p>
    <w:p w14:paraId="1EA6EDDF" w14:textId="1E63D3B4" w:rsidR="00C35D5E" w:rsidRPr="00F57371" w:rsidRDefault="00C35D5E" w:rsidP="009A2851">
      <w:pPr>
        <w:pStyle w:val="a3"/>
        <w:numPr>
          <w:ilvl w:val="0"/>
          <w:numId w:val="7"/>
        </w:numPr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 xml:space="preserve">принимать участие в собраниях, митингах, демонстрациях, шествиях и пикетировании, сборе подписей под петициями, референдумах по вопросам охраны окружающей среды и </w:t>
      </w:r>
      <w:r w:rsidR="0058722B" w:rsidRPr="00F57371">
        <w:rPr>
          <w:rFonts w:cs="Times New Roman"/>
          <w:szCs w:val="28"/>
        </w:rPr>
        <w:t>в иных,</w:t>
      </w:r>
      <w:r w:rsidRPr="00F57371">
        <w:rPr>
          <w:rFonts w:cs="Times New Roman"/>
          <w:szCs w:val="28"/>
        </w:rPr>
        <w:t xml:space="preserve"> не противоречащих законодательству Российской Федерации акциях;</w:t>
      </w:r>
    </w:p>
    <w:p w14:paraId="05005337" w14:textId="77777777" w:rsidR="00C35D5E" w:rsidRPr="00F57371" w:rsidRDefault="00C35D5E" w:rsidP="009A2851">
      <w:pPr>
        <w:pStyle w:val="a3"/>
        <w:numPr>
          <w:ilvl w:val="0"/>
          <w:numId w:val="7"/>
        </w:numPr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>выдвигать предложения о проведении общественной экологической экспертизы и участвовать в ее проведении в установленном порядке;</w:t>
      </w:r>
    </w:p>
    <w:p w14:paraId="7885183A" w14:textId="77777777" w:rsidR="00C35D5E" w:rsidRPr="00F57371" w:rsidRDefault="00C35D5E" w:rsidP="009A2851">
      <w:pPr>
        <w:pStyle w:val="a3"/>
        <w:numPr>
          <w:ilvl w:val="0"/>
          <w:numId w:val="7"/>
        </w:numPr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>оказывать содействие органам государственной власти Российской Федерации, органам государственной власти субъектов Российской Федерации, органам местного самоуправления в решении вопросов охраны окружающей среды;</w:t>
      </w:r>
    </w:p>
    <w:p w14:paraId="24FF7291" w14:textId="77777777" w:rsidR="00C35D5E" w:rsidRPr="00F57371" w:rsidRDefault="00C35D5E" w:rsidP="009A2851">
      <w:pPr>
        <w:pStyle w:val="a3"/>
        <w:numPr>
          <w:ilvl w:val="0"/>
          <w:numId w:val="7"/>
        </w:numPr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lastRenderedPageBreak/>
        <w:t>обращаться в органы государственной власти Российской Федерации, органы государственной власти субъектов Российской Федерации, органы местного самоуправления и иные организации с жалобами, заявлениями и предложениями по вопросам, касающимся охраны окружающей среды, негативного воздействия на окружающую среду, и получать своевременные и обоснованные ответы;</w:t>
      </w:r>
    </w:p>
    <w:p w14:paraId="76DAE423" w14:textId="77777777" w:rsidR="00C35D5E" w:rsidRPr="00F57371" w:rsidRDefault="00C35D5E" w:rsidP="009A2851">
      <w:pPr>
        <w:pStyle w:val="a3"/>
        <w:numPr>
          <w:ilvl w:val="0"/>
          <w:numId w:val="7"/>
        </w:numPr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>предъявлять в суд иски о возмещении вреда окружающей среде;</w:t>
      </w:r>
    </w:p>
    <w:p w14:paraId="466F0D26" w14:textId="77777777" w:rsidR="00C35D5E" w:rsidRPr="00F57371" w:rsidRDefault="00C35D5E" w:rsidP="009A2851">
      <w:pPr>
        <w:pStyle w:val="a3"/>
        <w:numPr>
          <w:ilvl w:val="0"/>
          <w:numId w:val="7"/>
        </w:numPr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>осуществлять другие предусмотренные законодательством права.</w:t>
      </w:r>
    </w:p>
    <w:p w14:paraId="2D583D27" w14:textId="77777777" w:rsidR="00C35D5E" w:rsidRPr="00F57371" w:rsidRDefault="00C35D5E" w:rsidP="00DE6DD2">
      <w:pPr>
        <w:pStyle w:val="a3"/>
        <w:numPr>
          <w:ilvl w:val="0"/>
          <w:numId w:val="6"/>
        </w:numPr>
        <w:ind w:left="284"/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>Граждане обязаны:</w:t>
      </w:r>
    </w:p>
    <w:p w14:paraId="2D2ECC8C" w14:textId="77777777" w:rsidR="00C35D5E" w:rsidRPr="00F57371" w:rsidRDefault="00C35D5E" w:rsidP="009A2851">
      <w:pPr>
        <w:pStyle w:val="a3"/>
        <w:numPr>
          <w:ilvl w:val="0"/>
          <w:numId w:val="9"/>
        </w:numPr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>сохранять природу и окружающую среду;</w:t>
      </w:r>
    </w:p>
    <w:p w14:paraId="7769E65B" w14:textId="77777777" w:rsidR="00C35D5E" w:rsidRPr="00F57371" w:rsidRDefault="00C35D5E" w:rsidP="009A2851">
      <w:pPr>
        <w:pStyle w:val="a3"/>
        <w:numPr>
          <w:ilvl w:val="0"/>
          <w:numId w:val="9"/>
        </w:numPr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>бережно относиться к природе и природным богатствам;</w:t>
      </w:r>
    </w:p>
    <w:p w14:paraId="34B7268C" w14:textId="77777777" w:rsidR="00C35D5E" w:rsidRPr="00F57371" w:rsidRDefault="00C35D5E" w:rsidP="009A2851">
      <w:pPr>
        <w:pStyle w:val="a3"/>
        <w:numPr>
          <w:ilvl w:val="0"/>
          <w:numId w:val="9"/>
        </w:numPr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>соблюдать иные требования законодательства.</w:t>
      </w:r>
    </w:p>
    <w:p w14:paraId="714E9B81" w14:textId="77777777" w:rsidR="00146298" w:rsidRPr="0058722B" w:rsidRDefault="009A2851" w:rsidP="009A2851">
      <w:pPr>
        <w:ind w:firstLine="851"/>
        <w:jc w:val="both"/>
        <w:rPr>
          <w:rFonts w:cs="Times New Roman"/>
          <w:color w:val="000000" w:themeColor="text1"/>
          <w:szCs w:val="28"/>
        </w:rPr>
      </w:pPr>
      <w:r w:rsidRPr="00F57371">
        <w:rPr>
          <w:rFonts w:cs="Times New Roman"/>
          <w:szCs w:val="28"/>
        </w:rPr>
        <w:t xml:space="preserve">Для обеспечения гражданских прав в сфере экологической безопасности   ФЗ-№7 </w:t>
      </w:r>
      <w:r w:rsidRPr="0058722B">
        <w:rPr>
          <w:rFonts w:cs="Times New Roman"/>
          <w:color w:val="000000" w:themeColor="text1"/>
          <w:szCs w:val="28"/>
        </w:rPr>
        <w:t>утверждает систему мер по обеспечению прав на благоприятную окружающую среду:</w:t>
      </w:r>
    </w:p>
    <w:p w14:paraId="6FB08B1D" w14:textId="77777777" w:rsidR="009A2851" w:rsidRPr="00F57371" w:rsidRDefault="009A2851" w:rsidP="009A2851">
      <w:pPr>
        <w:ind w:firstLine="851"/>
        <w:jc w:val="both"/>
        <w:rPr>
          <w:rFonts w:cs="Times New Roman"/>
          <w:szCs w:val="28"/>
        </w:rPr>
      </w:pPr>
      <w:r w:rsidRPr="0058722B">
        <w:rPr>
          <w:rFonts w:cs="Times New Roman"/>
          <w:color w:val="000000" w:themeColor="text1"/>
          <w:szCs w:val="28"/>
        </w:rPr>
        <w:t xml:space="preserve">1. Органы государственной власти Российской Федерации, органы государственной власти субъектов Российской Федерации, органы местного самоуправления и должностные лица обязаны </w:t>
      </w:r>
      <w:r w:rsidRPr="00F57371">
        <w:rPr>
          <w:rFonts w:cs="Times New Roman"/>
          <w:szCs w:val="28"/>
        </w:rPr>
        <w:t>оказывать содействие гражданам, общественным объединениям и некоммерческим организациям в реализации их прав в области охраны окружающей среды.</w:t>
      </w:r>
    </w:p>
    <w:p w14:paraId="62D5BD10" w14:textId="77777777" w:rsidR="009A2851" w:rsidRPr="00F57371" w:rsidRDefault="009A2851" w:rsidP="009A2851">
      <w:pPr>
        <w:ind w:firstLine="851"/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>2. При размещении объектов, хозяйственная и иная деятельность которых может причинить вред окружающей среде, решение об их размещении принимается с учетом мнения населения или результатов референдума.</w:t>
      </w:r>
    </w:p>
    <w:p w14:paraId="3CC2ED73" w14:textId="77777777" w:rsidR="009A2851" w:rsidRPr="00F57371" w:rsidRDefault="009A2851" w:rsidP="009A2851">
      <w:pPr>
        <w:ind w:firstLine="851"/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>3. В случае, если должностные лица препятствуют гражданам, а также общественным объединениям и некоммерческим организациям в реализации прав, предусмотренных настоящим Федеральным законом и другими федеральными законами, иными нормативными правовыми актами Российской Федерации, указанные должностные лица привлекаются к ответственности в установленном порядке.</w:t>
      </w:r>
    </w:p>
    <w:p w14:paraId="1D1C1811" w14:textId="77777777" w:rsidR="009A2851" w:rsidRPr="00F57371" w:rsidRDefault="009A2851" w:rsidP="009A2851">
      <w:pPr>
        <w:ind w:firstLine="851"/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 xml:space="preserve">Эти основные законодательные акты, а </w:t>
      </w:r>
      <w:r w:rsidR="001976DE" w:rsidRPr="00F57371">
        <w:rPr>
          <w:rFonts w:cs="Times New Roman"/>
          <w:szCs w:val="28"/>
        </w:rPr>
        <w:t>также</w:t>
      </w:r>
      <w:r w:rsidRPr="00F57371">
        <w:rPr>
          <w:rFonts w:cs="Times New Roman"/>
          <w:szCs w:val="28"/>
        </w:rPr>
        <w:t xml:space="preserve"> иные правовые документы декларируют </w:t>
      </w:r>
      <w:r w:rsidR="001976DE" w:rsidRPr="00F57371">
        <w:rPr>
          <w:rFonts w:cs="Times New Roman"/>
          <w:szCs w:val="28"/>
        </w:rPr>
        <w:t>базовые</w:t>
      </w:r>
      <w:r w:rsidRPr="00F57371">
        <w:rPr>
          <w:rFonts w:cs="Times New Roman"/>
          <w:szCs w:val="28"/>
        </w:rPr>
        <w:t xml:space="preserve"> принципы экологического права</w:t>
      </w:r>
      <w:r w:rsidR="001976DE" w:rsidRPr="00F57371">
        <w:rPr>
          <w:rFonts w:cs="Times New Roman"/>
          <w:szCs w:val="28"/>
        </w:rPr>
        <w:t>.</w:t>
      </w:r>
    </w:p>
    <w:p w14:paraId="59D3FBFF" w14:textId="77777777" w:rsidR="009A2851" w:rsidRPr="00F57371" w:rsidRDefault="009A2851" w:rsidP="009A2851">
      <w:pPr>
        <w:ind w:firstLine="851"/>
        <w:jc w:val="both"/>
        <w:rPr>
          <w:rFonts w:cs="Times New Roman"/>
          <w:szCs w:val="28"/>
        </w:rPr>
      </w:pPr>
    </w:p>
    <w:p w14:paraId="34774BD7" w14:textId="77777777" w:rsidR="009408E1" w:rsidRPr="00F57371" w:rsidRDefault="009408E1" w:rsidP="009A2851">
      <w:pPr>
        <w:ind w:firstLine="851"/>
        <w:jc w:val="both"/>
        <w:rPr>
          <w:rFonts w:cs="Times New Roman"/>
          <w:szCs w:val="28"/>
        </w:rPr>
      </w:pPr>
    </w:p>
    <w:p w14:paraId="5FA547A7" w14:textId="77777777" w:rsidR="009408E1" w:rsidRPr="00F57371" w:rsidRDefault="009408E1" w:rsidP="009A2851">
      <w:pPr>
        <w:ind w:firstLine="851"/>
        <w:jc w:val="both"/>
        <w:rPr>
          <w:rFonts w:cs="Times New Roman"/>
          <w:szCs w:val="28"/>
        </w:rPr>
      </w:pPr>
    </w:p>
    <w:p w14:paraId="62BAB59F" w14:textId="77777777" w:rsidR="009408E1" w:rsidRPr="00F57371" w:rsidRDefault="009408E1" w:rsidP="009A2851">
      <w:pPr>
        <w:ind w:firstLine="851"/>
        <w:jc w:val="both"/>
        <w:rPr>
          <w:rFonts w:cs="Times New Roman"/>
          <w:szCs w:val="28"/>
        </w:rPr>
      </w:pPr>
    </w:p>
    <w:p w14:paraId="2FD67A71" w14:textId="77777777" w:rsidR="009408E1" w:rsidRPr="00F57371" w:rsidRDefault="009408E1" w:rsidP="009A2851">
      <w:pPr>
        <w:ind w:firstLine="851"/>
        <w:jc w:val="both"/>
        <w:rPr>
          <w:rFonts w:cs="Times New Roman"/>
          <w:szCs w:val="28"/>
        </w:rPr>
      </w:pPr>
    </w:p>
    <w:p w14:paraId="5224072F" w14:textId="5532D502" w:rsidR="00B643ED" w:rsidRPr="00F57371" w:rsidRDefault="00B643ED" w:rsidP="00146298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0" w:name="_Toc99527788"/>
      <w:r w:rsidRPr="00F5737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</w:t>
      </w:r>
      <w:r w:rsidR="00924686" w:rsidRPr="00F57371">
        <w:rPr>
          <w:rFonts w:ascii="Times New Roman" w:hAnsi="Times New Roman" w:cs="Times New Roman"/>
          <w:color w:val="000000" w:themeColor="text1"/>
          <w:sz w:val="28"/>
          <w:szCs w:val="28"/>
        </w:rPr>
        <w:t>ОЗДАНИЕ ИНФОРМАЦИОННОГО ПОРТАЛА</w:t>
      </w:r>
      <w:bookmarkEnd w:id="10"/>
    </w:p>
    <w:p w14:paraId="2C82DF02" w14:textId="77777777" w:rsidR="00CF49A1" w:rsidRPr="00F57371" w:rsidRDefault="00CF49A1" w:rsidP="0044013B">
      <w:pPr>
        <w:ind w:firstLine="851"/>
        <w:jc w:val="both"/>
        <w:rPr>
          <w:rFonts w:cs="Times New Roman"/>
          <w:szCs w:val="28"/>
        </w:rPr>
      </w:pPr>
    </w:p>
    <w:p w14:paraId="1C697CBA" w14:textId="77777777" w:rsidR="00146298" w:rsidRPr="00F57371" w:rsidRDefault="00DC4C29" w:rsidP="0044013B">
      <w:pPr>
        <w:ind w:firstLine="851"/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 xml:space="preserve">Во время поиска информации по теме проекта было изучено большое количество информации, задействованы интернет-ресурсы, использован опыт авторов научных статей и публикаций. В результате, погрузившись в исследование, было обнаружено что в интернет-пространстве не существует единого информационного портала, в котором содержалась бы самая необходимая информация, связанная с различными потребностями населения в сфере экологии. Портал, объединяющий своим функционалом как ресурс для получения гражданами информации об экологической обстановке региона и способах влияния на работу контролирующих органов и предприятий, так и удобный </w:t>
      </w:r>
      <w:r w:rsidR="0044013B" w:rsidRPr="00F57371">
        <w:rPr>
          <w:rFonts w:cs="Times New Roman"/>
          <w:szCs w:val="28"/>
        </w:rPr>
        <w:t xml:space="preserve">инструмент </w:t>
      </w:r>
      <w:r w:rsidR="00AB0948" w:rsidRPr="00F57371">
        <w:rPr>
          <w:rFonts w:cs="Times New Roman"/>
          <w:szCs w:val="28"/>
        </w:rPr>
        <w:t xml:space="preserve">для </w:t>
      </w:r>
      <w:r w:rsidR="0044013B" w:rsidRPr="00F57371">
        <w:rPr>
          <w:rFonts w:cs="Times New Roman"/>
          <w:szCs w:val="28"/>
        </w:rPr>
        <w:t>юридических лиц по предоставлению своей экологической отчетности.</w:t>
      </w:r>
    </w:p>
    <w:p w14:paraId="36718DB1" w14:textId="4AEDB8BB" w:rsidR="00D72123" w:rsidRPr="00F57371" w:rsidRDefault="00D72123" w:rsidP="00DE6DD2">
      <w:pPr>
        <w:ind w:left="-567" w:firstLine="851"/>
        <w:jc w:val="center"/>
        <w:rPr>
          <w:rFonts w:cs="Times New Roman"/>
          <w:szCs w:val="28"/>
        </w:rPr>
      </w:pPr>
      <w:r w:rsidRPr="00F57371">
        <w:rPr>
          <w:rFonts w:cs="Times New Roman"/>
          <w:noProof/>
          <w:szCs w:val="28"/>
          <w:lang w:eastAsia="ru-RU"/>
        </w:rPr>
        <w:drawing>
          <wp:inline distT="0" distB="0" distL="0" distR="0" wp14:anchorId="74B14E1E" wp14:editId="510ECDE8">
            <wp:extent cx="5443319" cy="387096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егистрация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711" cy="389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371">
        <w:rPr>
          <w:rFonts w:cs="Times New Roman"/>
          <w:szCs w:val="28"/>
        </w:rPr>
        <w:t xml:space="preserve">Рис. 1 Регистрация пользователей на портале </w:t>
      </w:r>
      <w:r w:rsidRPr="00F57371">
        <w:rPr>
          <w:rFonts w:cs="Times New Roman"/>
          <w:szCs w:val="28"/>
          <w:lang w:val="en-US"/>
        </w:rPr>
        <w:t>EcoGid</w:t>
      </w:r>
    </w:p>
    <w:p w14:paraId="3D557FE4" w14:textId="77777777" w:rsidR="00D72123" w:rsidRPr="00F57371" w:rsidRDefault="00D72123" w:rsidP="0044013B">
      <w:pPr>
        <w:ind w:firstLine="851"/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>Процедура регистрации пользователей на портале очень проста-вход в личный кабинет осуществляется как для физических, так и для юридических лиц, но доступный функционал отличается, в соответствии с потребностями пользователя.</w:t>
      </w:r>
    </w:p>
    <w:p w14:paraId="33B20E11" w14:textId="77777777" w:rsidR="00CF49A1" w:rsidRPr="00F57371" w:rsidRDefault="00CF49A1" w:rsidP="0044013B">
      <w:pPr>
        <w:ind w:firstLine="851"/>
        <w:jc w:val="both"/>
        <w:rPr>
          <w:rFonts w:cs="Times New Roman"/>
          <w:szCs w:val="28"/>
        </w:rPr>
      </w:pPr>
    </w:p>
    <w:p w14:paraId="14181756" w14:textId="77777777" w:rsidR="00D72123" w:rsidRPr="00F57371" w:rsidRDefault="00D72123" w:rsidP="0044013B">
      <w:pPr>
        <w:ind w:firstLine="851"/>
        <w:jc w:val="both"/>
        <w:rPr>
          <w:rFonts w:cs="Times New Roman"/>
          <w:szCs w:val="28"/>
        </w:rPr>
      </w:pPr>
    </w:p>
    <w:p w14:paraId="7B43F8FC" w14:textId="77777777" w:rsidR="00D72123" w:rsidRPr="00F57371" w:rsidRDefault="00D72123" w:rsidP="0044013B">
      <w:pPr>
        <w:ind w:firstLine="851"/>
        <w:jc w:val="both"/>
        <w:rPr>
          <w:rFonts w:cs="Times New Roman"/>
          <w:szCs w:val="28"/>
        </w:rPr>
      </w:pPr>
    </w:p>
    <w:p w14:paraId="79B3C4F8" w14:textId="77777777" w:rsidR="00AB0948" w:rsidRPr="00F57371" w:rsidRDefault="00AB0948" w:rsidP="00AB0948">
      <w:pPr>
        <w:ind w:firstLine="851"/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lastRenderedPageBreak/>
        <w:t xml:space="preserve">В ходе исследования были выявлены самые популярные </w:t>
      </w:r>
      <w:r w:rsidR="00D72123" w:rsidRPr="00F57371">
        <w:rPr>
          <w:rFonts w:cs="Times New Roman"/>
          <w:szCs w:val="28"/>
        </w:rPr>
        <w:t>во</w:t>
      </w:r>
      <w:r w:rsidRPr="00F57371">
        <w:rPr>
          <w:rFonts w:cs="Times New Roman"/>
          <w:szCs w:val="28"/>
        </w:rPr>
        <w:t>просы населения:</w:t>
      </w:r>
    </w:p>
    <w:p w14:paraId="00984DD1" w14:textId="77777777" w:rsidR="00AB0948" w:rsidRPr="00F57371" w:rsidRDefault="00AB0948" w:rsidP="00221FF4">
      <w:pPr>
        <w:pStyle w:val="a3"/>
        <w:numPr>
          <w:ilvl w:val="0"/>
          <w:numId w:val="10"/>
        </w:numPr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>Какие у меня есть экологические права и обязанности?</w:t>
      </w:r>
    </w:p>
    <w:p w14:paraId="6DEDF7CE" w14:textId="77777777" w:rsidR="00AB0948" w:rsidRPr="00F57371" w:rsidRDefault="00AB0948" w:rsidP="00221FF4">
      <w:pPr>
        <w:pStyle w:val="a3"/>
        <w:numPr>
          <w:ilvl w:val="0"/>
          <w:numId w:val="10"/>
        </w:numPr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>Куда обратиться, если мои права нарушены?</w:t>
      </w:r>
    </w:p>
    <w:p w14:paraId="5D489278" w14:textId="77777777" w:rsidR="00AB0948" w:rsidRPr="00F57371" w:rsidRDefault="00AB0948" w:rsidP="00221FF4">
      <w:pPr>
        <w:pStyle w:val="a3"/>
        <w:numPr>
          <w:ilvl w:val="0"/>
          <w:numId w:val="10"/>
        </w:numPr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>Какова экологическая обстановка в моём городе?</w:t>
      </w:r>
    </w:p>
    <w:p w14:paraId="4427FBE8" w14:textId="77777777" w:rsidR="00AB0948" w:rsidRPr="00F57371" w:rsidRDefault="00AB0948" w:rsidP="00221FF4">
      <w:pPr>
        <w:pStyle w:val="a3"/>
        <w:numPr>
          <w:ilvl w:val="0"/>
          <w:numId w:val="10"/>
        </w:numPr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>Какие действующие предприятия и компании, способные ухудшить состояние окружающей среды, находятся рядом со мной?</w:t>
      </w:r>
    </w:p>
    <w:p w14:paraId="4CF7C5DA" w14:textId="77777777" w:rsidR="00D72123" w:rsidRPr="00F57371" w:rsidRDefault="00D72123" w:rsidP="00221FF4">
      <w:pPr>
        <w:pStyle w:val="a3"/>
        <w:numPr>
          <w:ilvl w:val="0"/>
          <w:numId w:val="10"/>
        </w:numPr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>Где читать актуальные новости, куда сдать мусор для переработки, как обращаться с разными видами отходов и многие другие.</w:t>
      </w:r>
    </w:p>
    <w:p w14:paraId="586E1C7A" w14:textId="77777777" w:rsidR="00DF10A9" w:rsidRPr="00F57371" w:rsidRDefault="00D72123" w:rsidP="00AB0948">
      <w:pPr>
        <w:ind w:firstLine="851"/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>На основании этих поисковых запросов мы разработали контент-план нашего портала.</w:t>
      </w:r>
      <w:r w:rsidR="00221FF4" w:rsidRPr="00F57371">
        <w:rPr>
          <w:rFonts w:cs="Times New Roman"/>
          <w:szCs w:val="28"/>
        </w:rPr>
        <w:t xml:space="preserve"> </w:t>
      </w:r>
    </w:p>
    <w:p w14:paraId="13475DD3" w14:textId="77777777" w:rsidR="00221FF4" w:rsidRPr="00F57371" w:rsidRDefault="00D72123" w:rsidP="00AB0948">
      <w:pPr>
        <w:ind w:firstLine="851"/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 xml:space="preserve">После регистрации </w:t>
      </w:r>
      <w:r w:rsidR="00221FF4" w:rsidRPr="00F57371">
        <w:rPr>
          <w:rFonts w:cs="Times New Roman"/>
          <w:szCs w:val="28"/>
        </w:rPr>
        <w:t>пользователя (физического лица) открывается основное меню, содержащее новостную ленту, актуализируемую для региона проживания. Блок контекстной рекламы поможет узнать работах и услугах, связанных с экологией и благосостоянием граждан, не нарушая общего формата запрашиваемой информации.</w:t>
      </w:r>
    </w:p>
    <w:p w14:paraId="33E7118A" w14:textId="2F67E5B4" w:rsidR="00AB0948" w:rsidRPr="00F57371" w:rsidRDefault="00221FF4" w:rsidP="00DE6DD2">
      <w:pPr>
        <w:ind w:left="-567" w:firstLine="851"/>
        <w:jc w:val="center"/>
        <w:rPr>
          <w:rFonts w:cs="Times New Roman"/>
          <w:szCs w:val="28"/>
        </w:rPr>
      </w:pPr>
      <w:r w:rsidRPr="00F57371">
        <w:rPr>
          <w:rFonts w:cs="Times New Roman"/>
          <w:noProof/>
          <w:szCs w:val="28"/>
          <w:lang w:eastAsia="ru-RU"/>
        </w:rPr>
        <w:drawing>
          <wp:inline distT="0" distB="0" distL="0" distR="0" wp14:anchorId="3FFE249C" wp14:editId="13CF3AA8">
            <wp:extent cx="5325453" cy="3787140"/>
            <wp:effectExtent l="0" t="0" r="889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2141" cy="380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948" w:rsidRPr="00F57371">
        <w:rPr>
          <w:rFonts w:cs="Times New Roman"/>
          <w:szCs w:val="28"/>
        </w:rPr>
        <w:br/>
      </w:r>
      <w:r w:rsidRPr="00F57371">
        <w:rPr>
          <w:rFonts w:cs="Times New Roman"/>
          <w:szCs w:val="28"/>
        </w:rPr>
        <w:t xml:space="preserve">            Рис. 2 </w:t>
      </w:r>
      <w:r w:rsidR="00355D81" w:rsidRPr="00F57371">
        <w:rPr>
          <w:rFonts w:cs="Times New Roman"/>
          <w:szCs w:val="28"/>
        </w:rPr>
        <w:t>Контент</w:t>
      </w:r>
      <w:r w:rsidR="00311824">
        <w:rPr>
          <w:rFonts w:cs="Times New Roman"/>
          <w:szCs w:val="28"/>
        </w:rPr>
        <w:t xml:space="preserve"> </w:t>
      </w:r>
      <w:r w:rsidR="00311824" w:rsidRPr="00F57371">
        <w:rPr>
          <w:rFonts w:cs="Times New Roman"/>
          <w:szCs w:val="28"/>
        </w:rPr>
        <w:t xml:space="preserve">– </w:t>
      </w:r>
      <w:r w:rsidR="00355D81" w:rsidRPr="00F57371">
        <w:rPr>
          <w:rFonts w:cs="Times New Roman"/>
          <w:szCs w:val="28"/>
        </w:rPr>
        <w:t>расклад для физического лица.</w:t>
      </w:r>
    </w:p>
    <w:p w14:paraId="4298A337" w14:textId="77777777" w:rsidR="008A5598" w:rsidRPr="00F57371" w:rsidRDefault="008A5598" w:rsidP="00AB0948">
      <w:pPr>
        <w:ind w:firstLine="851"/>
        <w:jc w:val="both"/>
        <w:rPr>
          <w:rFonts w:cs="Times New Roman"/>
          <w:szCs w:val="28"/>
        </w:rPr>
      </w:pPr>
    </w:p>
    <w:p w14:paraId="74BA44C7" w14:textId="77777777" w:rsidR="008A5598" w:rsidRPr="00F57371" w:rsidRDefault="008A5598" w:rsidP="00AB0948">
      <w:pPr>
        <w:ind w:firstLine="851"/>
        <w:jc w:val="both"/>
        <w:rPr>
          <w:rFonts w:cs="Times New Roman"/>
          <w:szCs w:val="28"/>
        </w:rPr>
      </w:pPr>
    </w:p>
    <w:p w14:paraId="28ED714B" w14:textId="77777777" w:rsidR="008A5598" w:rsidRPr="00F57371" w:rsidRDefault="008A5598" w:rsidP="00AB0948">
      <w:pPr>
        <w:ind w:firstLine="851"/>
        <w:jc w:val="both"/>
        <w:rPr>
          <w:rFonts w:cs="Times New Roman"/>
          <w:szCs w:val="28"/>
        </w:rPr>
      </w:pPr>
    </w:p>
    <w:p w14:paraId="38200C69" w14:textId="77777777" w:rsidR="00355D81" w:rsidRPr="00F57371" w:rsidRDefault="008A5598" w:rsidP="00AB0948">
      <w:pPr>
        <w:ind w:firstLine="851"/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lastRenderedPageBreak/>
        <w:t>Личный кабинет пользователя представляет собой мини-базу данных пользователя, содержащих основну</w:t>
      </w:r>
      <w:r w:rsidR="00D5790D" w:rsidRPr="00F57371">
        <w:rPr>
          <w:rFonts w:cs="Times New Roman"/>
          <w:szCs w:val="28"/>
        </w:rPr>
        <w:t>ю информацию и позволяющую персонализировать работу</w:t>
      </w:r>
      <w:r w:rsidRPr="00F57371">
        <w:rPr>
          <w:rFonts w:cs="Times New Roman"/>
          <w:szCs w:val="28"/>
        </w:rPr>
        <w:t xml:space="preserve"> на сайте.</w:t>
      </w:r>
    </w:p>
    <w:p w14:paraId="4088DA88" w14:textId="5892DF81" w:rsidR="008A5598" w:rsidRPr="00F57371" w:rsidRDefault="008A5598" w:rsidP="00DE6DD2">
      <w:pPr>
        <w:ind w:left="-567" w:firstLine="851"/>
        <w:jc w:val="center"/>
        <w:rPr>
          <w:rFonts w:cs="Times New Roman"/>
          <w:szCs w:val="28"/>
        </w:rPr>
      </w:pPr>
      <w:r w:rsidRPr="00F57371">
        <w:rPr>
          <w:rFonts w:cs="Times New Roman"/>
          <w:noProof/>
          <w:szCs w:val="28"/>
          <w:lang w:eastAsia="ru-RU"/>
        </w:rPr>
        <w:drawing>
          <wp:inline distT="0" distB="0" distL="0" distR="0" wp14:anchorId="100A0B89" wp14:editId="6C694BB4">
            <wp:extent cx="5357597" cy="381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из ЛК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760" cy="3847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46AB2" w14:textId="07185125" w:rsidR="008A5598" w:rsidRPr="00F57371" w:rsidRDefault="008A5598" w:rsidP="00DE6DD2">
      <w:pPr>
        <w:jc w:val="center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>Рис. 3 Личный кабинет пользователя.</w:t>
      </w:r>
    </w:p>
    <w:p w14:paraId="3EEE1FF5" w14:textId="77777777" w:rsidR="00221FF4" w:rsidRPr="00F57371" w:rsidRDefault="00DF10A9" w:rsidP="00DF10A9">
      <w:pPr>
        <w:ind w:firstLine="851"/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>Слева, в шапке сайта расположили виджет, позволяющий ознакомиться с основным функционалом:</w:t>
      </w:r>
    </w:p>
    <w:p w14:paraId="504CC60E" w14:textId="1C4CBEA9" w:rsidR="00DF10A9" w:rsidRPr="00F57371" w:rsidRDefault="00DF10A9" w:rsidP="00DF10A9">
      <w:pPr>
        <w:pStyle w:val="a3"/>
        <w:numPr>
          <w:ilvl w:val="0"/>
          <w:numId w:val="11"/>
        </w:numPr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>Экологические организации</w:t>
      </w:r>
      <w:r w:rsidR="0058722B">
        <w:rPr>
          <w:rFonts w:cs="Times New Roman"/>
          <w:szCs w:val="28"/>
        </w:rPr>
        <w:t xml:space="preserve"> </w:t>
      </w:r>
      <w:r w:rsidR="00311824" w:rsidRPr="00F57371">
        <w:rPr>
          <w:rFonts w:cs="Times New Roman"/>
          <w:szCs w:val="28"/>
        </w:rPr>
        <w:t xml:space="preserve">– </w:t>
      </w:r>
      <w:r w:rsidRPr="00F57371">
        <w:rPr>
          <w:rFonts w:cs="Times New Roman"/>
          <w:szCs w:val="28"/>
        </w:rPr>
        <w:t xml:space="preserve">организации рядом, занимающиеся решением экологических вопросов, таких как сортировка вторсырья, утилизация отходов. Общественные контролирующие и просветительские органы и </w:t>
      </w:r>
      <w:r w:rsidR="00F57371" w:rsidRPr="00F57371">
        <w:rPr>
          <w:rFonts w:cs="Times New Roman"/>
          <w:szCs w:val="28"/>
        </w:rPr>
        <w:t>т.д.</w:t>
      </w:r>
    </w:p>
    <w:p w14:paraId="2C56EEF0" w14:textId="3BD00B90" w:rsidR="00DF10A9" w:rsidRPr="00F57371" w:rsidRDefault="00DF10A9" w:rsidP="00D5790D">
      <w:pPr>
        <w:pStyle w:val="a3"/>
        <w:numPr>
          <w:ilvl w:val="0"/>
          <w:numId w:val="11"/>
        </w:numPr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>Производственные предприятия</w:t>
      </w:r>
      <w:r w:rsidR="0058722B">
        <w:rPr>
          <w:rFonts w:cs="Times New Roman"/>
          <w:szCs w:val="28"/>
        </w:rPr>
        <w:t xml:space="preserve"> </w:t>
      </w:r>
      <w:r w:rsidR="00311824" w:rsidRPr="00F57371">
        <w:rPr>
          <w:rFonts w:cs="Times New Roman"/>
          <w:szCs w:val="28"/>
        </w:rPr>
        <w:t xml:space="preserve">– </w:t>
      </w:r>
      <w:r w:rsidR="0040618E" w:rsidRPr="00F57371">
        <w:rPr>
          <w:rFonts w:cs="Times New Roman"/>
          <w:szCs w:val="28"/>
        </w:rPr>
        <w:t>организации на территории Сургутского района, осуществляющие эксплуатацию земельных ресурсов, производящие обращение по образованию, транспортированию и утилизации отходов производства и другие, потенциально опасные виды хозяйственной деятельности.</w:t>
      </w:r>
    </w:p>
    <w:p w14:paraId="1E193D97" w14:textId="7C2ECE72" w:rsidR="00DF10A9" w:rsidRPr="00F57371" w:rsidRDefault="00DF10A9" w:rsidP="00D5790D">
      <w:pPr>
        <w:pStyle w:val="a3"/>
        <w:numPr>
          <w:ilvl w:val="0"/>
          <w:numId w:val="11"/>
        </w:numPr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>Предложения</w:t>
      </w:r>
      <w:r w:rsidR="0058722B">
        <w:rPr>
          <w:rFonts w:cs="Times New Roman"/>
          <w:szCs w:val="28"/>
        </w:rPr>
        <w:t xml:space="preserve"> </w:t>
      </w:r>
      <w:r w:rsidR="00311824" w:rsidRPr="00F57371">
        <w:rPr>
          <w:rFonts w:cs="Times New Roman"/>
          <w:szCs w:val="28"/>
        </w:rPr>
        <w:t xml:space="preserve">– </w:t>
      </w:r>
      <w:r w:rsidR="00355D81" w:rsidRPr="00F57371">
        <w:rPr>
          <w:rFonts w:cs="Times New Roman"/>
          <w:szCs w:val="28"/>
        </w:rPr>
        <w:t>обращения граждан по вопросам улучшения городской среды.</w:t>
      </w:r>
    </w:p>
    <w:p w14:paraId="495C7982" w14:textId="0BA58392" w:rsidR="00DF10A9" w:rsidRPr="00F57371" w:rsidRDefault="00DF10A9" w:rsidP="00D5790D">
      <w:pPr>
        <w:pStyle w:val="a3"/>
        <w:numPr>
          <w:ilvl w:val="0"/>
          <w:numId w:val="11"/>
        </w:numPr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>Петиции</w:t>
      </w:r>
      <w:r w:rsidR="0058722B">
        <w:rPr>
          <w:rFonts w:cs="Times New Roman"/>
          <w:szCs w:val="28"/>
        </w:rPr>
        <w:t xml:space="preserve"> </w:t>
      </w:r>
      <w:r w:rsidR="00311824" w:rsidRPr="00F57371">
        <w:rPr>
          <w:rFonts w:cs="Times New Roman"/>
          <w:szCs w:val="28"/>
        </w:rPr>
        <w:t xml:space="preserve">– </w:t>
      </w:r>
      <w:r w:rsidR="00355D81" w:rsidRPr="00F57371">
        <w:rPr>
          <w:rFonts w:cs="Times New Roman"/>
          <w:szCs w:val="28"/>
        </w:rPr>
        <w:t xml:space="preserve">подача заявок на проведение экологической экспертизы в отношении хозяйствующих объектов, </w:t>
      </w:r>
      <w:r w:rsidR="00141D17" w:rsidRPr="00F57371">
        <w:rPr>
          <w:rFonts w:cs="Times New Roman"/>
          <w:szCs w:val="28"/>
        </w:rPr>
        <w:t>заявления и петиции в контролирующие органы.</w:t>
      </w:r>
    </w:p>
    <w:p w14:paraId="7BAE5E25" w14:textId="4020C8D9" w:rsidR="00141D17" w:rsidRPr="00F57371" w:rsidRDefault="00141D17" w:rsidP="00D5790D">
      <w:pPr>
        <w:pStyle w:val="a3"/>
        <w:numPr>
          <w:ilvl w:val="0"/>
          <w:numId w:val="11"/>
        </w:numPr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lastRenderedPageBreak/>
        <w:t>Сообщить о правонарушении</w:t>
      </w:r>
      <w:r w:rsidR="0058722B">
        <w:rPr>
          <w:rFonts w:cs="Times New Roman"/>
          <w:szCs w:val="28"/>
        </w:rPr>
        <w:t xml:space="preserve"> </w:t>
      </w:r>
      <w:r w:rsidR="00311824" w:rsidRPr="00F57371">
        <w:rPr>
          <w:rFonts w:cs="Times New Roman"/>
          <w:szCs w:val="28"/>
        </w:rPr>
        <w:t xml:space="preserve">– </w:t>
      </w:r>
      <w:r w:rsidRPr="00F57371">
        <w:rPr>
          <w:rFonts w:cs="Times New Roman"/>
          <w:szCs w:val="28"/>
        </w:rPr>
        <w:t>сервис, позволяющий отправить заявку на решение проблемы, связанной с экологической обстановкой.</w:t>
      </w:r>
    </w:p>
    <w:p w14:paraId="6B5E9D30" w14:textId="622801A5" w:rsidR="00141D17" w:rsidRPr="00F57371" w:rsidRDefault="00141D17" w:rsidP="00D5790D">
      <w:pPr>
        <w:pStyle w:val="a3"/>
        <w:numPr>
          <w:ilvl w:val="0"/>
          <w:numId w:val="11"/>
        </w:numPr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>Обязанности</w:t>
      </w:r>
      <w:r w:rsidR="00F57371" w:rsidRPr="00F57371">
        <w:rPr>
          <w:rFonts w:cs="Times New Roman"/>
          <w:szCs w:val="28"/>
        </w:rPr>
        <w:t xml:space="preserve"> </w:t>
      </w:r>
      <w:r w:rsidR="00311824" w:rsidRPr="00F57371">
        <w:rPr>
          <w:rFonts w:cs="Times New Roman"/>
          <w:szCs w:val="28"/>
        </w:rPr>
        <w:t xml:space="preserve">– </w:t>
      </w:r>
      <w:r w:rsidRPr="00F57371">
        <w:rPr>
          <w:rFonts w:cs="Times New Roman"/>
          <w:szCs w:val="28"/>
        </w:rPr>
        <w:t>памятка, формулирующая основные обязанности граждан в отношении экологической безопасности.</w:t>
      </w:r>
    </w:p>
    <w:p w14:paraId="27C11C12" w14:textId="014AB428" w:rsidR="00141D17" w:rsidRPr="00F57371" w:rsidRDefault="00141D17" w:rsidP="00D5790D">
      <w:pPr>
        <w:pStyle w:val="a3"/>
        <w:numPr>
          <w:ilvl w:val="0"/>
          <w:numId w:val="11"/>
        </w:numPr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>Администрация г. Сургут</w:t>
      </w:r>
      <w:r w:rsidR="00F57371" w:rsidRPr="00F57371">
        <w:rPr>
          <w:rFonts w:cs="Times New Roman"/>
          <w:szCs w:val="28"/>
        </w:rPr>
        <w:t xml:space="preserve"> </w:t>
      </w:r>
      <w:r w:rsidRPr="00F57371">
        <w:rPr>
          <w:rFonts w:cs="Times New Roman"/>
          <w:szCs w:val="28"/>
        </w:rPr>
        <w:t>-</w:t>
      </w:r>
      <w:r w:rsidR="00F57371" w:rsidRPr="00F57371">
        <w:rPr>
          <w:rFonts w:cs="Times New Roman"/>
          <w:szCs w:val="28"/>
        </w:rPr>
        <w:t xml:space="preserve"> </w:t>
      </w:r>
      <w:r w:rsidRPr="00F57371">
        <w:rPr>
          <w:rFonts w:cs="Times New Roman"/>
          <w:szCs w:val="28"/>
        </w:rPr>
        <w:t xml:space="preserve">прямая ссылка на административный портал Сургутского </w:t>
      </w:r>
      <w:r w:rsidR="00D60BCE" w:rsidRPr="00F57371">
        <w:rPr>
          <w:rFonts w:cs="Times New Roman"/>
          <w:szCs w:val="28"/>
        </w:rPr>
        <w:t>района.</w:t>
      </w:r>
    </w:p>
    <w:p w14:paraId="365EAC17" w14:textId="77777777" w:rsidR="00D5790D" w:rsidRPr="00F57371" w:rsidRDefault="00D5790D" w:rsidP="00D5790D">
      <w:pPr>
        <w:pStyle w:val="a3"/>
        <w:ind w:left="1571"/>
        <w:jc w:val="both"/>
        <w:rPr>
          <w:rFonts w:cs="Times New Roman"/>
          <w:szCs w:val="28"/>
        </w:rPr>
      </w:pPr>
    </w:p>
    <w:p w14:paraId="68FCC81E" w14:textId="7CD5C3E1" w:rsidR="00D60BCE" w:rsidRPr="00F57371" w:rsidRDefault="00D5790D" w:rsidP="00DE6DD2">
      <w:pPr>
        <w:ind w:left="-567" w:firstLine="851"/>
        <w:jc w:val="center"/>
        <w:rPr>
          <w:rFonts w:cs="Times New Roman"/>
          <w:szCs w:val="28"/>
        </w:rPr>
      </w:pPr>
      <w:r w:rsidRPr="00F57371">
        <w:rPr>
          <w:rFonts w:cs="Times New Roman"/>
          <w:noProof/>
          <w:szCs w:val="28"/>
          <w:lang w:eastAsia="ru-RU"/>
        </w:rPr>
        <w:drawing>
          <wp:inline distT="0" distB="0" distL="0" distR="0" wp14:anchorId="1E8A166E" wp14:editId="328B2BF0">
            <wp:extent cx="5263874" cy="37979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Физ 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670" cy="380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617F7" w14:textId="77777777" w:rsidR="00DF10A9" w:rsidRPr="00F57371" w:rsidRDefault="00D5790D" w:rsidP="00DE6DD2">
      <w:pPr>
        <w:ind w:firstLine="851"/>
        <w:jc w:val="center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>Рис. 4 Основные разделы</w:t>
      </w:r>
      <w:r w:rsidR="004466E9" w:rsidRPr="00F57371">
        <w:rPr>
          <w:rFonts w:cs="Times New Roman"/>
          <w:szCs w:val="28"/>
        </w:rPr>
        <w:t xml:space="preserve"> страницы физического лица.</w:t>
      </w:r>
    </w:p>
    <w:p w14:paraId="4D223C3E" w14:textId="77777777" w:rsidR="00670965" w:rsidRPr="00F57371" w:rsidRDefault="00670965" w:rsidP="00DF10A9">
      <w:pPr>
        <w:ind w:firstLine="851"/>
        <w:jc w:val="both"/>
        <w:rPr>
          <w:rFonts w:cs="Times New Roman"/>
          <w:szCs w:val="28"/>
        </w:rPr>
      </w:pPr>
    </w:p>
    <w:p w14:paraId="356DE460" w14:textId="77777777" w:rsidR="00670965" w:rsidRPr="00F57371" w:rsidRDefault="00670965" w:rsidP="00DF10A9">
      <w:pPr>
        <w:ind w:firstLine="851"/>
        <w:jc w:val="both"/>
        <w:rPr>
          <w:rFonts w:cs="Times New Roman"/>
          <w:szCs w:val="28"/>
        </w:rPr>
      </w:pPr>
    </w:p>
    <w:p w14:paraId="53DF0626" w14:textId="77777777" w:rsidR="00670965" w:rsidRPr="00F57371" w:rsidRDefault="00670965" w:rsidP="00DF10A9">
      <w:pPr>
        <w:ind w:firstLine="851"/>
        <w:jc w:val="both"/>
        <w:rPr>
          <w:rFonts w:cs="Times New Roman"/>
          <w:szCs w:val="28"/>
        </w:rPr>
      </w:pPr>
    </w:p>
    <w:p w14:paraId="2DFBC064" w14:textId="77777777" w:rsidR="00670965" w:rsidRPr="00F57371" w:rsidRDefault="00670965" w:rsidP="00DF10A9">
      <w:pPr>
        <w:ind w:firstLine="851"/>
        <w:jc w:val="both"/>
        <w:rPr>
          <w:rFonts w:cs="Times New Roman"/>
          <w:szCs w:val="28"/>
        </w:rPr>
      </w:pPr>
    </w:p>
    <w:p w14:paraId="2E1074FA" w14:textId="77777777" w:rsidR="00670965" w:rsidRPr="00F57371" w:rsidRDefault="00670965" w:rsidP="00DF10A9">
      <w:pPr>
        <w:ind w:firstLine="851"/>
        <w:jc w:val="both"/>
        <w:rPr>
          <w:rFonts w:cs="Times New Roman"/>
          <w:szCs w:val="28"/>
        </w:rPr>
      </w:pPr>
    </w:p>
    <w:p w14:paraId="48645A96" w14:textId="77777777" w:rsidR="00670965" w:rsidRPr="00F57371" w:rsidRDefault="00670965" w:rsidP="00DF10A9">
      <w:pPr>
        <w:ind w:firstLine="851"/>
        <w:jc w:val="both"/>
        <w:rPr>
          <w:rFonts w:cs="Times New Roman"/>
          <w:szCs w:val="28"/>
        </w:rPr>
      </w:pPr>
    </w:p>
    <w:p w14:paraId="4CF3F612" w14:textId="77777777" w:rsidR="00670965" w:rsidRPr="00F57371" w:rsidRDefault="00670965" w:rsidP="00DF10A9">
      <w:pPr>
        <w:ind w:firstLine="851"/>
        <w:jc w:val="both"/>
        <w:rPr>
          <w:rFonts w:cs="Times New Roman"/>
          <w:szCs w:val="28"/>
        </w:rPr>
      </w:pPr>
    </w:p>
    <w:p w14:paraId="4633F89D" w14:textId="77777777" w:rsidR="00670965" w:rsidRPr="00F57371" w:rsidRDefault="00670965" w:rsidP="00DF10A9">
      <w:pPr>
        <w:ind w:firstLine="851"/>
        <w:jc w:val="both"/>
        <w:rPr>
          <w:rFonts w:cs="Times New Roman"/>
          <w:szCs w:val="28"/>
        </w:rPr>
      </w:pPr>
    </w:p>
    <w:p w14:paraId="52D58456" w14:textId="77777777" w:rsidR="00670965" w:rsidRPr="00F57371" w:rsidRDefault="00670965" w:rsidP="00DF10A9">
      <w:pPr>
        <w:ind w:firstLine="851"/>
        <w:jc w:val="both"/>
        <w:rPr>
          <w:rFonts w:cs="Times New Roman"/>
          <w:szCs w:val="28"/>
        </w:rPr>
      </w:pPr>
    </w:p>
    <w:p w14:paraId="6442C742" w14:textId="77777777" w:rsidR="00670965" w:rsidRPr="00F57371" w:rsidRDefault="00670965" w:rsidP="00DF10A9">
      <w:pPr>
        <w:ind w:firstLine="851"/>
        <w:jc w:val="both"/>
        <w:rPr>
          <w:rFonts w:cs="Times New Roman"/>
          <w:szCs w:val="28"/>
        </w:rPr>
      </w:pPr>
    </w:p>
    <w:p w14:paraId="70E31E05" w14:textId="77777777" w:rsidR="00D5790D" w:rsidRPr="00F57371" w:rsidRDefault="00D5790D" w:rsidP="00DF10A9">
      <w:pPr>
        <w:ind w:firstLine="851"/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lastRenderedPageBreak/>
        <w:t xml:space="preserve">Перейдя </w:t>
      </w:r>
      <w:r w:rsidR="00670965" w:rsidRPr="00F57371">
        <w:rPr>
          <w:rFonts w:cs="Times New Roman"/>
          <w:szCs w:val="28"/>
        </w:rPr>
        <w:t xml:space="preserve">по ссылке из основного меню </w:t>
      </w:r>
      <w:r w:rsidRPr="00F57371">
        <w:rPr>
          <w:rFonts w:cs="Times New Roman"/>
          <w:szCs w:val="28"/>
        </w:rPr>
        <w:t xml:space="preserve">в раздел «Производственные предприятия», можно ознакомиться со </w:t>
      </w:r>
      <w:r w:rsidR="00247E2C" w:rsidRPr="00F57371">
        <w:rPr>
          <w:rFonts w:cs="Times New Roman"/>
          <w:szCs w:val="28"/>
        </w:rPr>
        <w:t>списком организаций</w:t>
      </w:r>
      <w:r w:rsidR="00670965" w:rsidRPr="00F57371">
        <w:rPr>
          <w:rFonts w:cs="Times New Roman"/>
          <w:szCs w:val="28"/>
        </w:rPr>
        <w:t>, о</w:t>
      </w:r>
      <w:r w:rsidR="00247E2C" w:rsidRPr="00F57371">
        <w:rPr>
          <w:rFonts w:cs="Times New Roman"/>
          <w:szCs w:val="28"/>
        </w:rPr>
        <w:t>существляющих хозяйственную деятельность на территории Сургутского района.</w:t>
      </w:r>
      <w:r w:rsidRPr="00F57371">
        <w:rPr>
          <w:rFonts w:cs="Times New Roman"/>
          <w:szCs w:val="28"/>
        </w:rPr>
        <w:t xml:space="preserve"> </w:t>
      </w:r>
      <w:r w:rsidR="00670965" w:rsidRPr="00F57371">
        <w:rPr>
          <w:rFonts w:cs="Times New Roman"/>
          <w:szCs w:val="28"/>
        </w:rPr>
        <w:t>Всего таких организаций различных форм собственности на текущий момент времени более 600, но для подробного рассмотрения мы используем одну из крупнейших организаций нашего города.</w:t>
      </w:r>
      <w:r w:rsidR="00670965" w:rsidRPr="00F57371">
        <w:rPr>
          <w:rFonts w:cs="Times New Roman"/>
          <w:szCs w:val="28"/>
        </w:rPr>
        <w:br/>
      </w:r>
    </w:p>
    <w:p w14:paraId="540386FF" w14:textId="1997D169" w:rsidR="00D5790D" w:rsidRPr="00F57371" w:rsidRDefault="00670965" w:rsidP="00670965">
      <w:pPr>
        <w:ind w:left="-567" w:firstLine="1135"/>
        <w:jc w:val="both"/>
        <w:rPr>
          <w:rFonts w:cs="Times New Roman"/>
          <w:szCs w:val="28"/>
        </w:rPr>
      </w:pPr>
      <w:r w:rsidRPr="00F57371">
        <w:rPr>
          <w:rFonts w:cs="Times New Roman"/>
          <w:noProof/>
          <w:szCs w:val="28"/>
          <w:lang w:eastAsia="ru-RU"/>
        </w:rPr>
        <w:drawing>
          <wp:inline distT="0" distB="0" distL="0" distR="0" wp14:anchorId="202175F3" wp14:editId="3EB6A400">
            <wp:extent cx="5238750" cy="3725483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Физ 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596" cy="372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ED51B" w14:textId="77777777" w:rsidR="00D5790D" w:rsidRPr="00F57371" w:rsidRDefault="00670965" w:rsidP="00DE6DD2">
      <w:pPr>
        <w:ind w:firstLine="851"/>
        <w:jc w:val="center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>Рис. 5 Список организаций, осуществляющих деятельность на территории Сургутского района.</w:t>
      </w:r>
    </w:p>
    <w:p w14:paraId="1F2238F0" w14:textId="77777777" w:rsidR="00670965" w:rsidRPr="00F57371" w:rsidRDefault="00670965" w:rsidP="00674833">
      <w:pPr>
        <w:ind w:firstLine="851"/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 xml:space="preserve">При переходе по ссылке на страницу ООО «Газпром трансгаз Сургут» можно ознакомиться с </w:t>
      </w:r>
      <w:r w:rsidR="00674833" w:rsidRPr="00F57371">
        <w:rPr>
          <w:rFonts w:cs="Times New Roman"/>
          <w:szCs w:val="28"/>
        </w:rPr>
        <w:t>основной информацией о деятельности общества.</w:t>
      </w:r>
    </w:p>
    <w:p w14:paraId="7EEF17A4" w14:textId="5964D0D0" w:rsidR="00674833" w:rsidRPr="00F57371" w:rsidRDefault="00CF49A1" w:rsidP="00674833">
      <w:pPr>
        <w:shd w:val="clear" w:color="auto" w:fill="FFFFFF"/>
        <w:ind w:firstLine="851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57371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На сайте Газпром трансгаз Сургут сказано следующее: «</w:t>
      </w:r>
      <w:r w:rsidR="00674833" w:rsidRPr="00F57371">
        <w:rPr>
          <w:rFonts w:eastAsia="Times New Roman" w:cs="Times New Roman"/>
          <w:i/>
          <w:color w:val="000000"/>
          <w:szCs w:val="28"/>
          <w:shd w:val="clear" w:color="auto" w:fill="FFFFFF"/>
          <w:lang w:eastAsia="ru-RU"/>
        </w:rPr>
        <w:t>Общество с ограниченной ответственностью «Газпром трансгаз Сургут» </w:t>
      </w:r>
      <w:r w:rsidR="002564F0" w:rsidRPr="00F57371">
        <w:rPr>
          <w:rFonts w:eastAsia="Times New Roman" w:cs="Times New Roman"/>
          <w:i/>
          <w:color w:val="000000"/>
          <w:szCs w:val="28"/>
          <w:shd w:val="clear" w:color="auto" w:fill="FFFFFF"/>
          <w:lang w:eastAsia="ru-RU"/>
        </w:rPr>
        <w:t>-</w:t>
      </w:r>
      <w:r w:rsidR="00674833" w:rsidRPr="00F57371">
        <w:rPr>
          <w:rFonts w:eastAsia="Times New Roman" w:cs="Times New Roman"/>
          <w:i/>
          <w:color w:val="000000"/>
          <w:szCs w:val="28"/>
          <w:shd w:val="clear" w:color="auto" w:fill="FFFFFF"/>
          <w:lang w:eastAsia="ru-RU"/>
        </w:rPr>
        <w:t xml:space="preserve"> 100 % дочернее предприятие публичного акционерного общества «Газпром», одно из крупных газотранспортных предприятий Западной </w:t>
      </w:r>
      <w:r w:rsidR="00674833" w:rsidRPr="00F57371">
        <w:rPr>
          <w:rFonts w:eastAsia="Times New Roman" w:cs="Times New Roman"/>
          <w:i/>
          <w:color w:val="000000"/>
          <w:szCs w:val="28"/>
          <w:lang w:eastAsia="ru-RU"/>
        </w:rPr>
        <w:t xml:space="preserve">Сибири. ООО «Газпром трансгаз Сургут» выполняет стратегическую миссию </w:t>
      </w:r>
      <w:r w:rsidR="002564F0" w:rsidRPr="00F57371">
        <w:rPr>
          <w:rFonts w:eastAsia="Times New Roman" w:cs="Times New Roman"/>
          <w:i/>
          <w:color w:val="000000"/>
          <w:szCs w:val="28"/>
          <w:lang w:eastAsia="ru-RU"/>
        </w:rPr>
        <w:t xml:space="preserve">- </w:t>
      </w:r>
      <w:r w:rsidR="00674833" w:rsidRPr="00F57371">
        <w:rPr>
          <w:rFonts w:eastAsia="Times New Roman" w:cs="Times New Roman"/>
          <w:i/>
          <w:color w:val="000000"/>
          <w:szCs w:val="28"/>
          <w:lang w:eastAsia="ru-RU"/>
        </w:rPr>
        <w:t xml:space="preserve">несет тепло и свет гражданам, дает импульс к развитию промышленных предприятий. Наши магистральные газопроводы протянуты от месторождений на севере Ямала до Омской и Курганской областей, пересекая как густонаселенные регионы, так и нетронутые территории Сибири. И всюду ООО «Газпром трансгаз Сургут» ставит перед собой цель </w:t>
      </w:r>
      <w:r w:rsidR="002564F0" w:rsidRPr="00F57371">
        <w:rPr>
          <w:rFonts w:eastAsia="Times New Roman" w:cs="Times New Roman"/>
          <w:i/>
          <w:color w:val="000000"/>
          <w:szCs w:val="28"/>
          <w:lang w:eastAsia="ru-RU"/>
        </w:rPr>
        <w:t>-</w:t>
      </w:r>
      <w:r w:rsidR="00674833" w:rsidRPr="00F57371">
        <w:rPr>
          <w:rFonts w:eastAsia="Times New Roman" w:cs="Times New Roman"/>
          <w:i/>
          <w:color w:val="000000"/>
          <w:szCs w:val="28"/>
          <w:lang w:eastAsia="ru-RU"/>
        </w:rPr>
        <w:t xml:space="preserve"> минимизировать воздействие на окружающую среду.</w:t>
      </w:r>
      <w:r w:rsidRPr="00F57371">
        <w:rPr>
          <w:rFonts w:eastAsia="Times New Roman" w:cs="Times New Roman"/>
          <w:color w:val="000000"/>
          <w:szCs w:val="28"/>
          <w:lang w:eastAsia="ru-RU"/>
        </w:rPr>
        <w:t>»</w:t>
      </w:r>
    </w:p>
    <w:p w14:paraId="604EF7E2" w14:textId="77777777" w:rsidR="00674833" w:rsidRPr="00F57371" w:rsidRDefault="00674833" w:rsidP="00E82C7C">
      <w:pPr>
        <w:shd w:val="clear" w:color="auto" w:fill="FFFFFF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50889170" w14:textId="77777777" w:rsidR="00674833" w:rsidRPr="00F57371" w:rsidRDefault="00674833" w:rsidP="00674833">
      <w:pPr>
        <w:shd w:val="clear" w:color="auto" w:fill="FFFFFF"/>
        <w:ind w:firstLine="851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57371">
        <w:rPr>
          <w:rFonts w:eastAsia="Times New Roman" w:cs="Times New Roman"/>
          <w:color w:val="000000"/>
          <w:szCs w:val="28"/>
          <w:lang w:eastAsia="ru-RU"/>
        </w:rPr>
        <w:lastRenderedPageBreak/>
        <w:t>Основные цели Общества в области охраны окружающей среды:</w:t>
      </w:r>
    </w:p>
    <w:p w14:paraId="22404497" w14:textId="77777777" w:rsidR="00674833" w:rsidRPr="00F57371" w:rsidRDefault="00674833" w:rsidP="002564F0">
      <w:pPr>
        <w:pStyle w:val="a3"/>
        <w:numPr>
          <w:ilvl w:val="0"/>
          <w:numId w:val="12"/>
        </w:numPr>
        <w:shd w:val="clear" w:color="auto" w:fill="FFFFFF"/>
        <w:ind w:left="0" w:firstLine="1211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57371">
        <w:rPr>
          <w:rFonts w:eastAsia="Times New Roman" w:cs="Times New Roman"/>
          <w:color w:val="000000"/>
          <w:szCs w:val="28"/>
          <w:lang w:eastAsia="ru-RU"/>
        </w:rPr>
        <w:t>предотвращение и постоянное снижение негативного воздействия на окружающую среду;</w:t>
      </w:r>
    </w:p>
    <w:p w14:paraId="16941299" w14:textId="77777777" w:rsidR="00674833" w:rsidRPr="00F57371" w:rsidRDefault="00674833" w:rsidP="002564F0">
      <w:pPr>
        <w:pStyle w:val="a3"/>
        <w:numPr>
          <w:ilvl w:val="0"/>
          <w:numId w:val="12"/>
        </w:numPr>
        <w:shd w:val="clear" w:color="auto" w:fill="FFFFFF"/>
        <w:ind w:left="0" w:firstLine="1211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57371">
        <w:rPr>
          <w:rFonts w:eastAsia="Times New Roman" w:cs="Times New Roman"/>
          <w:color w:val="000000"/>
          <w:szCs w:val="28"/>
          <w:lang w:eastAsia="ru-RU"/>
        </w:rPr>
        <w:t>соблюдение экологических норм и требований, установленных законодательством Российской Федерации, международными правовыми актами в области охраны окружающей среды.</w:t>
      </w:r>
    </w:p>
    <w:p w14:paraId="499A44D5" w14:textId="77777777" w:rsidR="00674833" w:rsidRPr="00F57371" w:rsidRDefault="00674833" w:rsidP="00674833">
      <w:pPr>
        <w:spacing w:after="0"/>
        <w:rPr>
          <w:rFonts w:eastAsia="Times New Roman" w:cs="Times New Roman"/>
          <w:szCs w:val="28"/>
          <w:lang w:eastAsia="ru-RU"/>
        </w:rPr>
      </w:pPr>
    </w:p>
    <w:p w14:paraId="3E4F83A2" w14:textId="570AF2DC" w:rsidR="00674833" w:rsidRPr="00F57371" w:rsidRDefault="002564F0" w:rsidP="00DE6DD2">
      <w:pPr>
        <w:ind w:left="284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F57371">
        <w:rPr>
          <w:rFonts w:cs="Times New Roman"/>
          <w:noProof/>
          <w:szCs w:val="28"/>
          <w:lang w:eastAsia="ru-RU"/>
        </w:rPr>
        <w:drawing>
          <wp:inline distT="0" distB="0" distL="0" distR="0" wp14:anchorId="7FBE5ABB" wp14:editId="44ABA3C1">
            <wp:extent cx="5440680" cy="3869083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Физ 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639" cy="387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7" w:history="1">
        <w:r w:rsidR="00674833" w:rsidRPr="00F57371">
          <w:rPr>
            <w:rFonts w:eastAsia="Times New Roman" w:cs="Times New Roman"/>
            <w:color w:val="007BC1"/>
            <w:szCs w:val="28"/>
            <w:lang w:eastAsia="ru-RU"/>
          </w:rPr>
          <w:br/>
        </w:r>
      </w:hyperlink>
      <w:r w:rsidRPr="00F57371">
        <w:rPr>
          <w:rFonts w:eastAsia="Times New Roman" w:cs="Times New Roman"/>
          <w:color w:val="000000"/>
          <w:szCs w:val="28"/>
          <w:lang w:eastAsia="ru-RU"/>
        </w:rPr>
        <w:t xml:space="preserve"> Рис. 6 Информация о</w:t>
      </w:r>
      <w:r w:rsidR="00433A7C">
        <w:rPr>
          <w:rFonts w:eastAsia="Times New Roman" w:cs="Times New Roman"/>
          <w:color w:val="000000"/>
          <w:szCs w:val="28"/>
          <w:lang w:eastAsia="ru-RU"/>
        </w:rPr>
        <w:t>б</w:t>
      </w:r>
      <w:r w:rsidRPr="00F57371">
        <w:rPr>
          <w:rFonts w:eastAsia="Times New Roman" w:cs="Times New Roman"/>
          <w:color w:val="000000"/>
          <w:szCs w:val="28"/>
          <w:lang w:eastAsia="ru-RU"/>
        </w:rPr>
        <w:t xml:space="preserve"> ООО «Газпром трансгаз Сургут», относящаяся к экологической деятельности организации.</w:t>
      </w:r>
    </w:p>
    <w:p w14:paraId="0B79B90B" w14:textId="77777777" w:rsidR="00132950" w:rsidRPr="00F57371" w:rsidRDefault="00132950" w:rsidP="002564F0">
      <w:pPr>
        <w:ind w:left="284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57BC90A5" w14:textId="77777777" w:rsidR="00132950" w:rsidRPr="00F57371" w:rsidRDefault="00132950" w:rsidP="002564F0">
      <w:pPr>
        <w:ind w:left="284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7805E5E0" w14:textId="77777777" w:rsidR="00132950" w:rsidRPr="00F57371" w:rsidRDefault="00132950" w:rsidP="002564F0">
      <w:pPr>
        <w:ind w:left="284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1550BDB6" w14:textId="77777777" w:rsidR="00132950" w:rsidRPr="00F57371" w:rsidRDefault="00132950" w:rsidP="002564F0">
      <w:pPr>
        <w:ind w:left="284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558AA1FE" w14:textId="77777777" w:rsidR="00132950" w:rsidRPr="00F57371" w:rsidRDefault="00132950" w:rsidP="002564F0">
      <w:pPr>
        <w:ind w:left="284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427573ED" w14:textId="77777777" w:rsidR="00132950" w:rsidRPr="00F57371" w:rsidRDefault="00132950" w:rsidP="002564F0">
      <w:pPr>
        <w:ind w:left="284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2EED1F18" w14:textId="77777777" w:rsidR="00132950" w:rsidRPr="00F57371" w:rsidRDefault="00132950" w:rsidP="002564F0">
      <w:pPr>
        <w:ind w:left="284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59CEA6F2" w14:textId="77777777" w:rsidR="00132950" w:rsidRPr="00F57371" w:rsidRDefault="00132950" w:rsidP="002564F0">
      <w:pPr>
        <w:ind w:left="284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67E779D6" w14:textId="77777777" w:rsidR="00132950" w:rsidRPr="00F57371" w:rsidRDefault="00132950" w:rsidP="002564F0">
      <w:pPr>
        <w:ind w:left="284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363A0479" w14:textId="7EB8463C" w:rsidR="00132950" w:rsidRDefault="00132950" w:rsidP="00132950">
      <w:pPr>
        <w:ind w:firstLine="851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57371">
        <w:rPr>
          <w:rFonts w:eastAsia="Times New Roman" w:cs="Times New Roman"/>
          <w:color w:val="000000"/>
          <w:szCs w:val="28"/>
          <w:lang w:eastAsia="ru-RU"/>
        </w:rPr>
        <w:lastRenderedPageBreak/>
        <w:t>На информационном портале «</w:t>
      </w:r>
      <w:r w:rsidRPr="00F57371">
        <w:rPr>
          <w:rFonts w:eastAsia="Times New Roman" w:cs="Times New Roman"/>
          <w:color w:val="000000"/>
          <w:szCs w:val="28"/>
          <w:lang w:val="en-US" w:eastAsia="ru-RU"/>
        </w:rPr>
        <w:t>EcoGid</w:t>
      </w:r>
      <w:r w:rsidRPr="00F57371">
        <w:rPr>
          <w:rFonts w:eastAsia="Times New Roman" w:cs="Times New Roman"/>
          <w:color w:val="000000"/>
          <w:szCs w:val="28"/>
          <w:lang w:eastAsia="ru-RU"/>
        </w:rPr>
        <w:t>» так же присутствует функционал, позволяющий юридическим лицам и организациям эффективно управлять собственной экологической отчетностью и грамотно представлять её общественности.</w:t>
      </w:r>
      <w:r w:rsidR="00065120">
        <w:rPr>
          <w:rFonts w:eastAsia="Times New Roman" w:cs="Times New Roman"/>
          <w:color w:val="000000"/>
          <w:szCs w:val="28"/>
          <w:lang w:eastAsia="ru-RU"/>
        </w:rPr>
        <w:t xml:space="preserve"> Это особенно будет полезно небольшим организациям, которые осуществляют хозяйственную деятельность, но не имеющие собственных ресурсов для размещения экологической отчетности.</w:t>
      </w:r>
    </w:p>
    <w:p w14:paraId="7E6B7699" w14:textId="31B82B1D" w:rsidR="00065120" w:rsidRPr="00F57371" w:rsidRDefault="00065120" w:rsidP="00132950">
      <w:pPr>
        <w:ind w:firstLine="851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Прозрачная экологическая политика, открытость и доступность документации для общественности также может стать толчком для повышения лояльности потребителей к компаниям.</w:t>
      </w:r>
    </w:p>
    <w:p w14:paraId="6ACA67DA" w14:textId="77777777" w:rsidR="00132950" w:rsidRPr="00F57371" w:rsidRDefault="00132950" w:rsidP="00132950">
      <w:pPr>
        <w:ind w:firstLine="851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57371">
        <w:rPr>
          <w:rFonts w:eastAsia="Times New Roman" w:cs="Times New Roman"/>
          <w:color w:val="000000"/>
          <w:szCs w:val="28"/>
          <w:lang w:eastAsia="ru-RU"/>
        </w:rPr>
        <w:t xml:space="preserve">В основном разделе размещены календарь, напоминающий экологу предприятия о датах сдачи экологической отчетности </w:t>
      </w:r>
      <w:proofErr w:type="gramStart"/>
      <w:r w:rsidRPr="00F57371">
        <w:rPr>
          <w:rFonts w:eastAsia="Times New Roman" w:cs="Times New Roman"/>
          <w:color w:val="000000"/>
          <w:szCs w:val="28"/>
          <w:lang w:eastAsia="ru-RU"/>
        </w:rPr>
        <w:t>в текущий период</w:t>
      </w:r>
      <w:proofErr w:type="gramEnd"/>
      <w:r w:rsidRPr="00F57371">
        <w:rPr>
          <w:rFonts w:eastAsia="Times New Roman" w:cs="Times New Roman"/>
          <w:color w:val="000000"/>
          <w:szCs w:val="28"/>
          <w:lang w:eastAsia="ru-RU"/>
        </w:rPr>
        <w:t xml:space="preserve"> и новостная лента, сообщающая об изменениях в природоохранном законодательстве.</w:t>
      </w:r>
    </w:p>
    <w:p w14:paraId="71FF047D" w14:textId="2B11556D" w:rsidR="00132950" w:rsidRPr="00F57371" w:rsidRDefault="00132950" w:rsidP="00DE6DD2">
      <w:pPr>
        <w:ind w:left="-567" w:firstLine="851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F57371"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07B60BA4" wp14:editId="6DE954F6">
            <wp:extent cx="5232587" cy="372110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Титульный юр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753" cy="372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C17A2" w14:textId="0C383309" w:rsidR="00132950" w:rsidRPr="00F57371" w:rsidRDefault="00132950" w:rsidP="00DE6DD2">
      <w:pPr>
        <w:ind w:left="284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F57371">
        <w:rPr>
          <w:rFonts w:eastAsia="Times New Roman" w:cs="Times New Roman"/>
          <w:color w:val="000000"/>
          <w:szCs w:val="28"/>
          <w:lang w:eastAsia="ru-RU"/>
        </w:rPr>
        <w:t>Рис.7</w:t>
      </w:r>
      <w:r w:rsidR="00CB0C2E" w:rsidRPr="00F57371">
        <w:rPr>
          <w:rFonts w:eastAsia="Times New Roman" w:cs="Times New Roman"/>
          <w:color w:val="000000"/>
          <w:szCs w:val="28"/>
          <w:lang w:eastAsia="ru-RU"/>
        </w:rPr>
        <w:t xml:space="preserve"> К</w:t>
      </w:r>
      <w:r w:rsidR="004466E9" w:rsidRPr="00F57371">
        <w:rPr>
          <w:rFonts w:eastAsia="Times New Roman" w:cs="Times New Roman"/>
          <w:color w:val="000000"/>
          <w:szCs w:val="28"/>
          <w:lang w:eastAsia="ru-RU"/>
        </w:rPr>
        <w:t>онтент</w:t>
      </w:r>
      <w:r w:rsidR="0031182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11824" w:rsidRPr="00F57371">
        <w:rPr>
          <w:rFonts w:cs="Times New Roman"/>
          <w:szCs w:val="28"/>
        </w:rPr>
        <w:t xml:space="preserve">– </w:t>
      </w:r>
      <w:r w:rsidR="004466E9" w:rsidRPr="00F57371">
        <w:rPr>
          <w:rFonts w:eastAsia="Times New Roman" w:cs="Times New Roman"/>
          <w:color w:val="000000"/>
          <w:szCs w:val="28"/>
          <w:lang w:eastAsia="ru-RU"/>
        </w:rPr>
        <w:t>расклад для юридического лица.</w:t>
      </w:r>
    </w:p>
    <w:p w14:paraId="6B03952A" w14:textId="77777777" w:rsidR="00132950" w:rsidRPr="00F57371" w:rsidRDefault="00132950" w:rsidP="00132950">
      <w:pPr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57371">
        <w:rPr>
          <w:rFonts w:eastAsia="Times New Roman" w:cs="Times New Roman"/>
          <w:color w:val="000000"/>
          <w:szCs w:val="28"/>
          <w:lang w:eastAsia="ru-RU"/>
        </w:rPr>
        <w:t>При использовании виджета в левой части экрана открывается список функций, доступных для пользователя:</w:t>
      </w:r>
    </w:p>
    <w:p w14:paraId="037E5B02" w14:textId="5962CD7A" w:rsidR="00132950" w:rsidRPr="00F57371" w:rsidRDefault="00132950" w:rsidP="00BD1E98">
      <w:pPr>
        <w:pStyle w:val="a3"/>
        <w:numPr>
          <w:ilvl w:val="0"/>
          <w:numId w:val="13"/>
        </w:numPr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57371">
        <w:rPr>
          <w:rFonts w:eastAsia="Times New Roman" w:cs="Times New Roman"/>
          <w:color w:val="000000"/>
          <w:szCs w:val="28"/>
          <w:lang w:eastAsia="ru-RU"/>
        </w:rPr>
        <w:t>Экологическая отчетность</w:t>
      </w:r>
      <w:r w:rsidR="008A4A1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11824" w:rsidRPr="00F57371">
        <w:rPr>
          <w:rFonts w:cs="Times New Roman"/>
          <w:szCs w:val="28"/>
        </w:rPr>
        <w:t>–</w:t>
      </w:r>
      <w:r w:rsidR="00311824">
        <w:rPr>
          <w:rFonts w:cs="Times New Roman"/>
          <w:szCs w:val="28"/>
        </w:rPr>
        <w:t xml:space="preserve"> </w:t>
      </w:r>
      <w:r w:rsidRPr="00F57371">
        <w:rPr>
          <w:rFonts w:eastAsia="Times New Roman" w:cs="Times New Roman"/>
          <w:color w:val="000000"/>
          <w:szCs w:val="28"/>
          <w:lang w:eastAsia="ru-RU"/>
        </w:rPr>
        <w:t xml:space="preserve">раздел, позволяющий загружать отчеты предприятия, </w:t>
      </w:r>
      <w:r w:rsidR="00BD1E98" w:rsidRPr="00F57371">
        <w:rPr>
          <w:rFonts w:eastAsia="Times New Roman" w:cs="Times New Roman"/>
          <w:color w:val="000000"/>
          <w:szCs w:val="28"/>
          <w:lang w:eastAsia="ru-RU"/>
        </w:rPr>
        <w:t>являющиеся обязательными для предприятий, ведущих хозяйственную деятельность, связанную с потенциальной опасностью для окружающей среды.</w:t>
      </w:r>
    </w:p>
    <w:p w14:paraId="2175FAD3" w14:textId="0DFDCA47" w:rsidR="00132950" w:rsidRPr="00F57371" w:rsidRDefault="00132950" w:rsidP="00BD1E98">
      <w:pPr>
        <w:pStyle w:val="a3"/>
        <w:numPr>
          <w:ilvl w:val="0"/>
          <w:numId w:val="13"/>
        </w:numPr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57371">
        <w:rPr>
          <w:rFonts w:eastAsia="Times New Roman" w:cs="Times New Roman"/>
          <w:color w:val="000000"/>
          <w:szCs w:val="28"/>
          <w:lang w:eastAsia="ru-RU"/>
        </w:rPr>
        <w:t>Рассчитать экологический сбор</w:t>
      </w:r>
      <w:r w:rsidR="00BD1E98" w:rsidRPr="00F5737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11824" w:rsidRPr="00F57371">
        <w:rPr>
          <w:rFonts w:cs="Times New Roman"/>
          <w:szCs w:val="28"/>
        </w:rPr>
        <w:t xml:space="preserve">– </w:t>
      </w:r>
      <w:r w:rsidR="00BD1E98" w:rsidRPr="00F57371">
        <w:rPr>
          <w:rFonts w:eastAsia="Times New Roman" w:cs="Times New Roman"/>
          <w:color w:val="000000"/>
          <w:szCs w:val="28"/>
          <w:lang w:eastAsia="ru-RU"/>
        </w:rPr>
        <w:t>упрощает процедуру индивидуального расчета платы исходя из объема отходов, требующих утилизации.</w:t>
      </w:r>
    </w:p>
    <w:p w14:paraId="462432BD" w14:textId="55A1055B" w:rsidR="00132950" w:rsidRPr="00F57371" w:rsidRDefault="00132950" w:rsidP="00BD1E98">
      <w:pPr>
        <w:pStyle w:val="a3"/>
        <w:numPr>
          <w:ilvl w:val="0"/>
          <w:numId w:val="13"/>
        </w:numPr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57371">
        <w:rPr>
          <w:rFonts w:eastAsia="Times New Roman" w:cs="Times New Roman"/>
          <w:color w:val="000000"/>
          <w:szCs w:val="28"/>
          <w:lang w:eastAsia="ru-RU"/>
        </w:rPr>
        <w:lastRenderedPageBreak/>
        <w:t>Заказать услуги</w:t>
      </w:r>
      <w:r w:rsidR="00E82C7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11824" w:rsidRPr="00F57371">
        <w:rPr>
          <w:rFonts w:cs="Times New Roman"/>
          <w:szCs w:val="28"/>
        </w:rPr>
        <w:t xml:space="preserve">– </w:t>
      </w:r>
      <w:r w:rsidR="00BD1E98" w:rsidRPr="00F57371">
        <w:rPr>
          <w:rFonts w:eastAsia="Times New Roman" w:cs="Times New Roman"/>
          <w:color w:val="000000"/>
          <w:szCs w:val="28"/>
          <w:lang w:eastAsia="ru-RU"/>
        </w:rPr>
        <w:t>содержит ссылки на лицензированные сервисы и компании, которые производят работы по написанию экологической документации для компаний, не имеющих штатного специалиста.</w:t>
      </w:r>
    </w:p>
    <w:p w14:paraId="75BB5E70" w14:textId="21CFC9BC" w:rsidR="00132950" w:rsidRPr="00F57371" w:rsidRDefault="00132950" w:rsidP="00BD1E98">
      <w:pPr>
        <w:pStyle w:val="a3"/>
        <w:numPr>
          <w:ilvl w:val="0"/>
          <w:numId w:val="13"/>
        </w:numPr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57371">
        <w:rPr>
          <w:rFonts w:eastAsia="Times New Roman" w:cs="Times New Roman"/>
          <w:color w:val="000000"/>
          <w:szCs w:val="28"/>
          <w:lang w:eastAsia="ru-RU"/>
        </w:rPr>
        <w:t>Законодательные акты</w:t>
      </w:r>
      <w:r w:rsidR="008A4A1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11824" w:rsidRPr="00F57371">
        <w:rPr>
          <w:rFonts w:cs="Times New Roman"/>
          <w:szCs w:val="28"/>
        </w:rPr>
        <w:t xml:space="preserve">– </w:t>
      </w:r>
      <w:r w:rsidR="00BD1E98" w:rsidRPr="00F57371">
        <w:rPr>
          <w:rFonts w:eastAsia="Times New Roman" w:cs="Times New Roman"/>
          <w:color w:val="000000"/>
          <w:szCs w:val="28"/>
          <w:lang w:eastAsia="ru-RU"/>
        </w:rPr>
        <w:t>выход к сервисам, предоставляющим доступ к правовым документам, регулирующим деятельность организаций в сфере экологической безопасности.</w:t>
      </w:r>
    </w:p>
    <w:p w14:paraId="3022F077" w14:textId="15FF02F5" w:rsidR="00132950" w:rsidRPr="00F57371" w:rsidRDefault="00132950" w:rsidP="00BD1E98">
      <w:pPr>
        <w:pStyle w:val="a3"/>
        <w:numPr>
          <w:ilvl w:val="0"/>
          <w:numId w:val="13"/>
        </w:numPr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57371">
        <w:rPr>
          <w:rFonts w:eastAsia="Times New Roman" w:cs="Times New Roman"/>
          <w:color w:val="000000"/>
          <w:szCs w:val="28"/>
          <w:lang w:eastAsia="ru-RU"/>
        </w:rPr>
        <w:t>Контролирующие органы</w:t>
      </w:r>
      <w:r w:rsidR="008A4A1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BD1E98" w:rsidRPr="00F57371">
        <w:rPr>
          <w:rFonts w:eastAsia="Times New Roman" w:cs="Times New Roman"/>
          <w:color w:val="000000"/>
          <w:szCs w:val="28"/>
          <w:lang w:eastAsia="ru-RU"/>
        </w:rPr>
        <w:t>-</w:t>
      </w:r>
      <w:r w:rsidR="008A4A1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BD1E98" w:rsidRPr="00F57371">
        <w:rPr>
          <w:rFonts w:eastAsia="Times New Roman" w:cs="Times New Roman"/>
          <w:color w:val="000000"/>
          <w:szCs w:val="28"/>
          <w:lang w:eastAsia="ru-RU"/>
        </w:rPr>
        <w:t>прямые ссылки на органы власти, осуществляющие контроль над предприятием.</w:t>
      </w:r>
    </w:p>
    <w:p w14:paraId="476FCFC9" w14:textId="614AEF66" w:rsidR="00132950" w:rsidRPr="00F57371" w:rsidRDefault="00BD1E98" w:rsidP="00DE6DD2">
      <w:pPr>
        <w:ind w:left="-284" w:firstLine="568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F57371"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2B6D5F06" wp14:editId="1DE3342F">
            <wp:extent cx="5261161" cy="37414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Юр 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451" cy="374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32198" w14:textId="77777777" w:rsidR="002564F0" w:rsidRPr="00F57371" w:rsidRDefault="00BD1E98" w:rsidP="00DE6DD2">
      <w:pPr>
        <w:ind w:left="284"/>
        <w:jc w:val="center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 xml:space="preserve">Рис.8 </w:t>
      </w:r>
      <w:r w:rsidR="004466E9" w:rsidRPr="00F57371">
        <w:rPr>
          <w:rFonts w:cs="Times New Roman"/>
          <w:szCs w:val="28"/>
        </w:rPr>
        <w:t>О</w:t>
      </w:r>
      <w:r w:rsidRPr="00F57371">
        <w:rPr>
          <w:rFonts w:cs="Times New Roman"/>
          <w:szCs w:val="28"/>
        </w:rPr>
        <w:t xml:space="preserve">сновные разделы </w:t>
      </w:r>
      <w:r w:rsidR="004466E9" w:rsidRPr="00F57371">
        <w:rPr>
          <w:rFonts w:cs="Times New Roman"/>
          <w:szCs w:val="28"/>
        </w:rPr>
        <w:t>страницы юридического лица.</w:t>
      </w:r>
    </w:p>
    <w:p w14:paraId="6CAC9A4F" w14:textId="7E6E4625" w:rsidR="004466E9" w:rsidRPr="00F57371" w:rsidRDefault="004466E9" w:rsidP="002564F0">
      <w:pPr>
        <w:ind w:left="284"/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>Перейдя во вкладку «Экологическая отчетность», можно ознакомиться со списком действующих на территории РФ видов экологическ</w:t>
      </w:r>
      <w:r w:rsidR="00F1576E" w:rsidRPr="00F57371">
        <w:rPr>
          <w:rFonts w:cs="Times New Roman"/>
          <w:szCs w:val="28"/>
        </w:rPr>
        <w:t>ой отчетности, заполняемой предприятием</w:t>
      </w:r>
      <w:r w:rsidR="00065120">
        <w:rPr>
          <w:rFonts w:cs="Times New Roman"/>
          <w:szCs w:val="28"/>
        </w:rPr>
        <w:t>, выложить на портал документ, предоставить доступ к нему общественным организациям и контролирующим органам.</w:t>
      </w:r>
    </w:p>
    <w:p w14:paraId="34A8BD97" w14:textId="3DE3C6A8" w:rsidR="00F1576E" w:rsidRPr="00F57371" w:rsidRDefault="00F1576E" w:rsidP="002564F0">
      <w:pPr>
        <w:ind w:left="284"/>
        <w:jc w:val="both"/>
        <w:rPr>
          <w:rFonts w:cs="Times New Roman"/>
          <w:szCs w:val="28"/>
        </w:rPr>
      </w:pPr>
      <w:r w:rsidRPr="00F57371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3055C219" wp14:editId="3303EBE0">
            <wp:extent cx="5402580" cy="3841989"/>
            <wp:effectExtent l="0" t="0" r="762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Юр 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384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E0B1E" w14:textId="77777777" w:rsidR="00DF10A9" w:rsidRPr="00F57371" w:rsidRDefault="00F1576E" w:rsidP="00F1576E">
      <w:pPr>
        <w:ind w:firstLine="284"/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>Рис. 8 Отчетность предприятия.</w:t>
      </w:r>
    </w:p>
    <w:p w14:paraId="267D5FC2" w14:textId="77777777" w:rsidR="00AB0948" w:rsidRPr="00F57371" w:rsidRDefault="00AB0948" w:rsidP="0044013B">
      <w:pPr>
        <w:ind w:firstLine="851"/>
        <w:jc w:val="both"/>
        <w:rPr>
          <w:rFonts w:cs="Times New Roman"/>
          <w:szCs w:val="28"/>
        </w:rPr>
      </w:pPr>
    </w:p>
    <w:p w14:paraId="32CF517F" w14:textId="77777777" w:rsidR="00146298" w:rsidRPr="00F57371" w:rsidRDefault="00146298" w:rsidP="0044013B">
      <w:pPr>
        <w:ind w:firstLine="851"/>
        <w:jc w:val="both"/>
        <w:rPr>
          <w:rFonts w:cs="Times New Roman"/>
          <w:szCs w:val="28"/>
        </w:rPr>
      </w:pPr>
    </w:p>
    <w:p w14:paraId="56763B91" w14:textId="77777777" w:rsidR="00146298" w:rsidRPr="00F57371" w:rsidRDefault="00146298" w:rsidP="0044013B">
      <w:pPr>
        <w:ind w:firstLine="851"/>
        <w:jc w:val="both"/>
        <w:rPr>
          <w:rFonts w:cs="Times New Roman"/>
          <w:szCs w:val="28"/>
        </w:rPr>
      </w:pPr>
    </w:p>
    <w:p w14:paraId="10D81FFE" w14:textId="77777777" w:rsidR="00670965" w:rsidRPr="00F57371" w:rsidRDefault="00670965" w:rsidP="0044013B">
      <w:pPr>
        <w:ind w:firstLine="851"/>
        <w:jc w:val="both"/>
        <w:rPr>
          <w:rFonts w:cs="Times New Roman"/>
          <w:szCs w:val="28"/>
        </w:rPr>
      </w:pPr>
    </w:p>
    <w:p w14:paraId="4E4FFF7B" w14:textId="77777777" w:rsidR="00146298" w:rsidRPr="00F57371" w:rsidRDefault="00146298" w:rsidP="00146298">
      <w:pPr>
        <w:rPr>
          <w:rFonts w:cs="Times New Roman"/>
          <w:szCs w:val="28"/>
        </w:rPr>
      </w:pPr>
    </w:p>
    <w:p w14:paraId="6E08F1F7" w14:textId="77777777" w:rsidR="00146298" w:rsidRPr="00F57371" w:rsidRDefault="00146298" w:rsidP="00146298">
      <w:pPr>
        <w:rPr>
          <w:rFonts w:cs="Times New Roman"/>
          <w:szCs w:val="28"/>
        </w:rPr>
      </w:pPr>
    </w:p>
    <w:p w14:paraId="68377A3A" w14:textId="77777777" w:rsidR="00146298" w:rsidRPr="00F57371" w:rsidRDefault="00146298" w:rsidP="00146298">
      <w:pPr>
        <w:rPr>
          <w:rFonts w:cs="Times New Roman"/>
          <w:szCs w:val="28"/>
        </w:rPr>
      </w:pPr>
    </w:p>
    <w:p w14:paraId="3358F9AF" w14:textId="77777777" w:rsidR="00146298" w:rsidRPr="00F57371" w:rsidRDefault="00146298" w:rsidP="00146298">
      <w:pPr>
        <w:rPr>
          <w:rFonts w:cs="Times New Roman"/>
          <w:szCs w:val="28"/>
        </w:rPr>
      </w:pPr>
    </w:p>
    <w:p w14:paraId="776F76A7" w14:textId="77777777" w:rsidR="00146298" w:rsidRPr="00F57371" w:rsidRDefault="00146298" w:rsidP="00146298">
      <w:pPr>
        <w:rPr>
          <w:rFonts w:cs="Times New Roman"/>
          <w:szCs w:val="28"/>
        </w:rPr>
      </w:pPr>
    </w:p>
    <w:p w14:paraId="0A27DAD5" w14:textId="77777777" w:rsidR="00146298" w:rsidRPr="00F57371" w:rsidRDefault="00146298" w:rsidP="00146298">
      <w:pPr>
        <w:rPr>
          <w:rFonts w:cs="Times New Roman"/>
          <w:szCs w:val="28"/>
        </w:rPr>
      </w:pPr>
    </w:p>
    <w:p w14:paraId="3602E217" w14:textId="77777777" w:rsidR="00146298" w:rsidRPr="00F57371" w:rsidRDefault="00146298" w:rsidP="00146298">
      <w:pPr>
        <w:rPr>
          <w:rFonts w:cs="Times New Roman"/>
          <w:szCs w:val="28"/>
        </w:rPr>
      </w:pPr>
    </w:p>
    <w:p w14:paraId="27A8557D" w14:textId="77777777" w:rsidR="00146298" w:rsidRPr="00F57371" w:rsidRDefault="00146298" w:rsidP="00146298">
      <w:pPr>
        <w:rPr>
          <w:rFonts w:cs="Times New Roman"/>
          <w:szCs w:val="28"/>
        </w:rPr>
      </w:pPr>
    </w:p>
    <w:p w14:paraId="7FE45AAC" w14:textId="77777777" w:rsidR="00146298" w:rsidRPr="00F57371" w:rsidRDefault="00146298" w:rsidP="00146298">
      <w:pPr>
        <w:rPr>
          <w:rFonts w:cs="Times New Roman"/>
          <w:szCs w:val="28"/>
        </w:rPr>
      </w:pPr>
    </w:p>
    <w:p w14:paraId="76777683" w14:textId="77777777" w:rsidR="001976DE" w:rsidRPr="00F57371" w:rsidRDefault="001976DE" w:rsidP="00146298">
      <w:pPr>
        <w:rPr>
          <w:rFonts w:cs="Times New Roman"/>
          <w:szCs w:val="28"/>
        </w:rPr>
      </w:pPr>
    </w:p>
    <w:p w14:paraId="600A6D82" w14:textId="77777777" w:rsidR="001976DE" w:rsidRPr="00F57371" w:rsidRDefault="001976DE" w:rsidP="00146298">
      <w:pPr>
        <w:rPr>
          <w:rFonts w:cs="Times New Roman"/>
          <w:szCs w:val="28"/>
        </w:rPr>
      </w:pPr>
    </w:p>
    <w:p w14:paraId="2A27FF16" w14:textId="688A9306" w:rsidR="006F2A1D" w:rsidRDefault="00146298" w:rsidP="00DE6DD2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1" w:name="_Toc99527789"/>
      <w:r w:rsidRPr="00F5737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ЗАКЛЮЧЕНИЕ</w:t>
      </w:r>
      <w:bookmarkEnd w:id="11"/>
    </w:p>
    <w:p w14:paraId="273748D0" w14:textId="77777777" w:rsidR="00065120" w:rsidRPr="00065120" w:rsidRDefault="00065120" w:rsidP="00065120"/>
    <w:p w14:paraId="334A120F" w14:textId="531C6458" w:rsidR="00D72123" w:rsidRPr="00F57371" w:rsidRDefault="00065120" w:rsidP="0089193F">
      <w:pPr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Современный мир диктует собственные требования к качеству и доступности общественно важной информации. </w:t>
      </w:r>
      <w:r w:rsidR="00D72123" w:rsidRPr="00F57371">
        <w:rPr>
          <w:rFonts w:cs="Times New Roman"/>
          <w:szCs w:val="28"/>
        </w:rPr>
        <w:t>Единая информационная система</w:t>
      </w:r>
      <w:r w:rsidR="0089193F">
        <w:rPr>
          <w:rFonts w:cs="Times New Roman"/>
          <w:szCs w:val="28"/>
        </w:rPr>
        <w:t xml:space="preserve"> </w:t>
      </w:r>
      <w:r w:rsidR="00311824" w:rsidRPr="00F57371">
        <w:rPr>
          <w:rFonts w:cs="Times New Roman"/>
          <w:szCs w:val="28"/>
        </w:rPr>
        <w:t>–</w:t>
      </w:r>
      <w:r w:rsidR="00311824">
        <w:rPr>
          <w:rFonts w:cs="Times New Roman"/>
          <w:szCs w:val="28"/>
        </w:rPr>
        <w:t xml:space="preserve"> </w:t>
      </w:r>
      <w:r w:rsidR="00D72123" w:rsidRPr="00F57371">
        <w:rPr>
          <w:rFonts w:cs="Times New Roman"/>
          <w:szCs w:val="28"/>
        </w:rPr>
        <w:t>функциональный, удобный и оперативный инструмент</w:t>
      </w:r>
      <w:r>
        <w:rPr>
          <w:rFonts w:cs="Times New Roman"/>
          <w:szCs w:val="28"/>
        </w:rPr>
        <w:t>, позволяющий удовлетворить нужды физических и юридических лиц в сфере реализации своих экологических прав и обязанностей.</w:t>
      </w:r>
    </w:p>
    <w:p w14:paraId="3BA38B29" w14:textId="2D90EEEC" w:rsidR="00D72123" w:rsidRPr="00F57371" w:rsidRDefault="00065120" w:rsidP="00D72123">
      <w:pPr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>
        <w:rPr>
          <w:rFonts w:cs="Times New Roman"/>
          <w:szCs w:val="28"/>
          <w:lang w:val="en-US"/>
        </w:rPr>
        <w:t>EcoGid</w:t>
      </w:r>
      <w:r>
        <w:rPr>
          <w:rFonts w:cs="Times New Roman"/>
          <w:szCs w:val="28"/>
        </w:rPr>
        <w:t>» следует мировым тенденциям развития общества, позволяя</w:t>
      </w:r>
      <w:r w:rsidR="00CF49A1" w:rsidRPr="00F57371">
        <w:rPr>
          <w:rFonts w:cs="Times New Roman"/>
          <w:szCs w:val="28"/>
        </w:rPr>
        <w:t xml:space="preserve"> систематизировать и агрегировать информацию по тематике «экологической </w:t>
      </w:r>
      <w:r w:rsidR="00DE6DD2" w:rsidRPr="00F57371">
        <w:rPr>
          <w:rFonts w:cs="Times New Roman"/>
          <w:szCs w:val="28"/>
        </w:rPr>
        <w:t xml:space="preserve">безопасности», </w:t>
      </w:r>
      <w:r w:rsidR="00CF49A1" w:rsidRPr="00F57371">
        <w:rPr>
          <w:rFonts w:cs="Times New Roman"/>
          <w:szCs w:val="28"/>
        </w:rPr>
        <w:t xml:space="preserve">позволяет перейти на новые уровни информационной привлекательности информации по экологической тематике. </w:t>
      </w:r>
    </w:p>
    <w:p w14:paraId="0C1E8933" w14:textId="74B1971F" w:rsidR="006F2A1D" w:rsidRDefault="00A40B1E" w:rsidP="00A40B1E">
      <w:pPr>
        <w:ind w:firstLine="851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Этот сервис позволяет физическим лицам получить краткую сводку о запрашиваемой организации, позволяет оставить жалобу на экологическое правонарушение и включает в себя другие полезные функции.</w:t>
      </w:r>
    </w:p>
    <w:p w14:paraId="5BFF717A" w14:textId="2D407445" w:rsidR="00A40B1E" w:rsidRDefault="00A40B1E" w:rsidP="00A40B1E">
      <w:pPr>
        <w:ind w:firstLine="851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Для юридических лиц несомненным плюсом нашего сервиса становится упрощение публикации экологической отчетности и повышение лояльности среди потребителей.</w:t>
      </w:r>
    </w:p>
    <w:p w14:paraId="1CB9416D" w14:textId="602BFC7E" w:rsidR="00A40B1E" w:rsidRPr="00A40B1E" w:rsidRDefault="00A40B1E" w:rsidP="00A40B1E">
      <w:pPr>
        <w:ind w:firstLine="851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«</w:t>
      </w:r>
      <w:r>
        <w:rPr>
          <w:rFonts w:cs="Times New Roman"/>
          <w:color w:val="000000" w:themeColor="text1"/>
          <w:szCs w:val="28"/>
          <w:lang w:val="en-US"/>
        </w:rPr>
        <w:t>EcoGid</w:t>
      </w:r>
      <w:r>
        <w:rPr>
          <w:rFonts w:cs="Times New Roman"/>
          <w:color w:val="000000" w:themeColor="text1"/>
          <w:szCs w:val="28"/>
        </w:rPr>
        <w:t xml:space="preserve">» </w:t>
      </w:r>
      <w:r w:rsidR="00311824" w:rsidRPr="00F57371">
        <w:rPr>
          <w:rFonts w:cs="Times New Roman"/>
          <w:szCs w:val="28"/>
        </w:rPr>
        <w:t xml:space="preserve">– </w:t>
      </w:r>
      <w:r>
        <w:rPr>
          <w:rFonts w:cs="Times New Roman"/>
          <w:color w:val="000000" w:themeColor="text1"/>
          <w:szCs w:val="28"/>
        </w:rPr>
        <w:t>Ваш персональный проводник в области экологической безопасности.</w:t>
      </w:r>
    </w:p>
    <w:p w14:paraId="0A82332F" w14:textId="77777777" w:rsidR="006F2A1D" w:rsidRPr="00F57371" w:rsidRDefault="006F2A1D" w:rsidP="006F2A1D">
      <w:pPr>
        <w:rPr>
          <w:rFonts w:cs="Times New Roman"/>
          <w:color w:val="000000" w:themeColor="text1"/>
          <w:szCs w:val="28"/>
        </w:rPr>
      </w:pPr>
    </w:p>
    <w:p w14:paraId="3FF25AC1" w14:textId="77777777" w:rsidR="006F2A1D" w:rsidRPr="00F57371" w:rsidRDefault="006F2A1D" w:rsidP="006F2A1D">
      <w:pPr>
        <w:rPr>
          <w:rFonts w:cs="Times New Roman"/>
          <w:szCs w:val="28"/>
        </w:rPr>
      </w:pPr>
    </w:p>
    <w:p w14:paraId="4F907F4B" w14:textId="77777777" w:rsidR="006F2A1D" w:rsidRPr="00F57371" w:rsidRDefault="006F2A1D" w:rsidP="006F2A1D">
      <w:pPr>
        <w:rPr>
          <w:rFonts w:cs="Times New Roman"/>
          <w:szCs w:val="28"/>
        </w:rPr>
      </w:pPr>
    </w:p>
    <w:p w14:paraId="757050A3" w14:textId="77777777" w:rsidR="00146298" w:rsidRPr="00F57371" w:rsidRDefault="00146298" w:rsidP="006F2A1D">
      <w:pPr>
        <w:rPr>
          <w:rFonts w:cs="Times New Roman"/>
          <w:szCs w:val="28"/>
        </w:rPr>
      </w:pPr>
    </w:p>
    <w:p w14:paraId="70D268BC" w14:textId="77777777" w:rsidR="00146298" w:rsidRPr="00F57371" w:rsidRDefault="00146298" w:rsidP="006F2A1D">
      <w:pPr>
        <w:rPr>
          <w:rFonts w:cs="Times New Roman"/>
          <w:szCs w:val="28"/>
        </w:rPr>
      </w:pPr>
    </w:p>
    <w:p w14:paraId="5308E750" w14:textId="77777777" w:rsidR="00146298" w:rsidRPr="00F57371" w:rsidRDefault="00146298" w:rsidP="006F2A1D">
      <w:pPr>
        <w:rPr>
          <w:rFonts w:cs="Times New Roman"/>
          <w:szCs w:val="28"/>
        </w:rPr>
      </w:pPr>
    </w:p>
    <w:p w14:paraId="179EBB03" w14:textId="77777777" w:rsidR="00146298" w:rsidRPr="00F57371" w:rsidRDefault="00146298" w:rsidP="006F2A1D">
      <w:pPr>
        <w:rPr>
          <w:rFonts w:cs="Times New Roman"/>
          <w:szCs w:val="28"/>
        </w:rPr>
      </w:pPr>
    </w:p>
    <w:p w14:paraId="3F79187D" w14:textId="77777777" w:rsidR="00146298" w:rsidRPr="00F57371" w:rsidRDefault="00146298" w:rsidP="006F2A1D">
      <w:pPr>
        <w:rPr>
          <w:rFonts w:cs="Times New Roman"/>
          <w:szCs w:val="28"/>
        </w:rPr>
      </w:pPr>
    </w:p>
    <w:p w14:paraId="23AD484E" w14:textId="77777777" w:rsidR="00146298" w:rsidRPr="00F57371" w:rsidRDefault="00146298" w:rsidP="006F2A1D">
      <w:pPr>
        <w:rPr>
          <w:rFonts w:cs="Times New Roman"/>
          <w:szCs w:val="28"/>
        </w:rPr>
      </w:pPr>
    </w:p>
    <w:p w14:paraId="49BBAA75" w14:textId="77777777" w:rsidR="00146298" w:rsidRPr="00F57371" w:rsidRDefault="00146298" w:rsidP="006F2A1D">
      <w:pPr>
        <w:rPr>
          <w:rFonts w:cs="Times New Roman"/>
          <w:szCs w:val="28"/>
        </w:rPr>
      </w:pPr>
    </w:p>
    <w:p w14:paraId="3F872757" w14:textId="77777777" w:rsidR="00146298" w:rsidRPr="00F57371" w:rsidRDefault="00146298" w:rsidP="006F2A1D">
      <w:pPr>
        <w:rPr>
          <w:rFonts w:cs="Times New Roman"/>
          <w:szCs w:val="28"/>
        </w:rPr>
      </w:pPr>
    </w:p>
    <w:p w14:paraId="3EFD1078" w14:textId="77777777" w:rsidR="00146298" w:rsidRPr="00F57371" w:rsidRDefault="00146298" w:rsidP="006F2A1D">
      <w:pPr>
        <w:rPr>
          <w:rFonts w:cs="Times New Roman"/>
          <w:szCs w:val="28"/>
        </w:rPr>
      </w:pPr>
    </w:p>
    <w:p w14:paraId="0D6D9999" w14:textId="77777777" w:rsidR="00146298" w:rsidRPr="00F57371" w:rsidRDefault="00146298" w:rsidP="006F2A1D">
      <w:pPr>
        <w:rPr>
          <w:rFonts w:cs="Times New Roman"/>
          <w:szCs w:val="28"/>
        </w:rPr>
      </w:pPr>
    </w:p>
    <w:p w14:paraId="40AA396E" w14:textId="77777777" w:rsidR="00146298" w:rsidRPr="00F57371" w:rsidRDefault="00146298" w:rsidP="006F2A1D">
      <w:pPr>
        <w:rPr>
          <w:rFonts w:cs="Times New Roman"/>
          <w:szCs w:val="28"/>
        </w:rPr>
      </w:pPr>
    </w:p>
    <w:p w14:paraId="5D6A094D" w14:textId="77777777" w:rsidR="00146298" w:rsidRPr="00F57371" w:rsidRDefault="00146298" w:rsidP="006F2A1D">
      <w:pPr>
        <w:rPr>
          <w:rFonts w:cs="Times New Roman"/>
          <w:szCs w:val="28"/>
        </w:rPr>
      </w:pPr>
    </w:p>
    <w:p w14:paraId="73D27698" w14:textId="4D0A4EDA" w:rsidR="00146298" w:rsidRPr="00F57371" w:rsidRDefault="00146298" w:rsidP="00146298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2" w:name="_Toc99527790"/>
      <w:r w:rsidRPr="00F5737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СПИСОК ИСПОЛЬЗОВАННЫХ ИСТОЧНИКОВ</w:t>
      </w:r>
      <w:bookmarkEnd w:id="12"/>
    </w:p>
    <w:p w14:paraId="6C1C8B32" w14:textId="77777777" w:rsidR="00146298" w:rsidRPr="00F57371" w:rsidRDefault="00146298" w:rsidP="006F2A1D">
      <w:pPr>
        <w:rPr>
          <w:rFonts w:cs="Times New Roman"/>
          <w:szCs w:val="28"/>
        </w:rPr>
      </w:pPr>
    </w:p>
    <w:p w14:paraId="1E14DF3F" w14:textId="77777777" w:rsidR="00146298" w:rsidRPr="00F57371" w:rsidRDefault="00116BCA" w:rsidP="00116BCA">
      <w:pPr>
        <w:ind w:firstLine="851"/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>Ст. 42 Конституции Российской Федерации 1993 г. (с учетом поправок, внесенных Законами РФ о поправках к Конституции РФ от 30.12.2008 г. № 6-ФКЗ, от 30.12.2008 г. № 7-ФКЗ, от 05.02.2014 г. № 2-ФКЗ, от 21.07.2014 г. № 11- ФКЗ)</w:t>
      </w:r>
    </w:p>
    <w:p w14:paraId="21C544E3" w14:textId="77777777" w:rsidR="00146298" w:rsidRPr="00F57371" w:rsidRDefault="00146298" w:rsidP="00116BCA">
      <w:pPr>
        <w:ind w:firstLine="851"/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>ФЗ от 10.01.2002 г. №7-ФЗ «Об охране окружающей среды»</w:t>
      </w:r>
    </w:p>
    <w:p w14:paraId="27F07981" w14:textId="77777777" w:rsidR="00146298" w:rsidRPr="00F57371" w:rsidRDefault="00924686" w:rsidP="00116BCA">
      <w:pPr>
        <w:ind w:firstLine="851"/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>ФЗ от 23.11.1995 г. №174-ФЗ «Об экологической экспертизе»</w:t>
      </w:r>
    </w:p>
    <w:p w14:paraId="4F7216D0" w14:textId="77777777" w:rsidR="00585C44" w:rsidRPr="00F57371" w:rsidRDefault="00585C44" w:rsidP="00585C44">
      <w:pPr>
        <w:ind w:firstLine="851"/>
        <w:rPr>
          <w:rFonts w:eastAsia="Times New Roman" w:cs="Times New Roman"/>
          <w:color w:val="000000"/>
          <w:kern w:val="36"/>
          <w:szCs w:val="28"/>
          <w:lang w:eastAsia="ru-RU"/>
        </w:rPr>
      </w:pPr>
      <w:r w:rsidRPr="00F57371">
        <w:rPr>
          <w:rFonts w:eastAsia="Times New Roman" w:cs="Times New Roman"/>
          <w:color w:val="000000"/>
          <w:kern w:val="36"/>
          <w:szCs w:val="28"/>
          <w:lang w:eastAsia="ru-RU"/>
        </w:rPr>
        <w:t>Земельный кодекс Российской Федерации от 25.10.2001 N 136-ФЗ (ред. от 16.02.2022) (с изм. и доп., вступ. в силу с 01.03.2022)</w:t>
      </w:r>
    </w:p>
    <w:p w14:paraId="66E2184E" w14:textId="77777777" w:rsidR="00924686" w:rsidRPr="00F57371" w:rsidRDefault="00585C44" w:rsidP="00116BCA">
      <w:pPr>
        <w:ind w:firstLine="851"/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>Лесной кодекс Российской Федерации от 04.12.2006 N 200-ФЗ (ред. от 30.12.2021) (с изм. и доп., вступ. в силу с 01.03.2022)</w:t>
      </w:r>
    </w:p>
    <w:p w14:paraId="0ACB5403" w14:textId="77777777" w:rsidR="00585C44" w:rsidRPr="00F57371" w:rsidRDefault="00585C44" w:rsidP="00116BCA">
      <w:pPr>
        <w:ind w:firstLine="851"/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>Водный кодекс Российской Федерации" от 03.06.2006 N 74-ФЗ (ред. от 30.12.2021) (с изм. и доп., вступ. в силу с 01.03.2022)</w:t>
      </w:r>
    </w:p>
    <w:p w14:paraId="10DE6F36" w14:textId="77777777" w:rsidR="00311824" w:rsidRPr="00F57371" w:rsidRDefault="00311824" w:rsidP="00116BCA">
      <w:pPr>
        <w:ind w:firstLine="851"/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>Боголюбов С.А. Реализация экологических положений Конституции Российской Федерации // Право. Журнал высшей школы экономики. –  2013.</w:t>
      </w:r>
    </w:p>
    <w:p w14:paraId="405D1C72" w14:textId="77777777" w:rsidR="00311824" w:rsidRDefault="00311824" w:rsidP="00116BCA">
      <w:pPr>
        <w:ind w:firstLine="851"/>
        <w:jc w:val="both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Бринчук</w:t>
      </w:r>
      <w:proofErr w:type="spellEnd"/>
      <w:r>
        <w:rPr>
          <w:rFonts w:cs="Times New Roman"/>
          <w:szCs w:val="28"/>
        </w:rPr>
        <w:t xml:space="preserve"> М.М. Экологическое право (право окружающей среды) / М., 2008.</w:t>
      </w:r>
    </w:p>
    <w:p w14:paraId="4F19133C" w14:textId="77777777" w:rsidR="00311824" w:rsidRDefault="00311824" w:rsidP="00116BCA">
      <w:pPr>
        <w:ind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Краснова И. О. Право на благоприятную окружающую среду как конституционное и Экологическое право // Актуальные проблемы Российского права.  </w:t>
      </w:r>
      <w:r w:rsidRPr="00F57371">
        <w:rPr>
          <w:rFonts w:cs="Times New Roman"/>
          <w:szCs w:val="28"/>
        </w:rPr>
        <w:t>–</w:t>
      </w:r>
      <w:r>
        <w:rPr>
          <w:rFonts w:cs="Times New Roman"/>
          <w:szCs w:val="28"/>
        </w:rPr>
        <w:t xml:space="preserve"> 2019.</w:t>
      </w:r>
    </w:p>
    <w:p w14:paraId="1003CC20" w14:textId="77777777" w:rsidR="00311824" w:rsidRPr="00F57371" w:rsidRDefault="00311824" w:rsidP="00116BCA">
      <w:pPr>
        <w:ind w:firstLine="851"/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 xml:space="preserve">Романов Э.В., </w:t>
      </w:r>
      <w:proofErr w:type="spellStart"/>
      <w:r w:rsidRPr="00F57371">
        <w:rPr>
          <w:rFonts w:cs="Times New Roman"/>
          <w:szCs w:val="28"/>
        </w:rPr>
        <w:t>Лелецкий</w:t>
      </w:r>
      <w:proofErr w:type="spellEnd"/>
      <w:r w:rsidRPr="00F57371">
        <w:rPr>
          <w:rFonts w:cs="Times New Roman"/>
          <w:szCs w:val="28"/>
        </w:rPr>
        <w:t xml:space="preserve"> А.В., </w:t>
      </w:r>
      <w:proofErr w:type="spellStart"/>
      <w:r w:rsidRPr="00F57371">
        <w:rPr>
          <w:rFonts w:cs="Times New Roman"/>
          <w:szCs w:val="28"/>
        </w:rPr>
        <w:t>Лабунин</w:t>
      </w:r>
      <w:proofErr w:type="spellEnd"/>
      <w:r w:rsidRPr="00F57371">
        <w:rPr>
          <w:rFonts w:cs="Times New Roman"/>
          <w:szCs w:val="28"/>
        </w:rPr>
        <w:t xml:space="preserve"> К.А. Актуальные проблемы экологического права. // Вопросы науки и образования. – 2019.</w:t>
      </w:r>
    </w:p>
    <w:p w14:paraId="627991C8" w14:textId="1A9E3A17" w:rsidR="006F2A1D" w:rsidRPr="00F57371" w:rsidRDefault="00311824" w:rsidP="00311824">
      <w:pPr>
        <w:ind w:firstLine="851"/>
        <w:jc w:val="both"/>
        <w:rPr>
          <w:rFonts w:cs="Times New Roman"/>
          <w:szCs w:val="28"/>
        </w:rPr>
      </w:pPr>
      <w:r w:rsidRPr="00F57371">
        <w:rPr>
          <w:rFonts w:cs="Times New Roman"/>
          <w:szCs w:val="28"/>
        </w:rPr>
        <w:t>Саркисов О.Р., Любарский Е.Л. Экологическое право. // Центр инновационных технологий / Казань. – 2014.</w:t>
      </w:r>
    </w:p>
    <w:p w14:paraId="6CDA9C44" w14:textId="77777777" w:rsidR="006F2A1D" w:rsidRPr="00F57371" w:rsidRDefault="006F2A1D" w:rsidP="006F2A1D">
      <w:pPr>
        <w:rPr>
          <w:rFonts w:cs="Times New Roman"/>
          <w:szCs w:val="28"/>
        </w:rPr>
      </w:pPr>
    </w:p>
    <w:p w14:paraId="19A9CB26" w14:textId="77777777" w:rsidR="006F2A1D" w:rsidRPr="00F57371" w:rsidRDefault="006F2A1D" w:rsidP="006F2A1D">
      <w:pPr>
        <w:rPr>
          <w:rFonts w:cs="Times New Roman"/>
          <w:szCs w:val="28"/>
        </w:rPr>
      </w:pPr>
    </w:p>
    <w:p w14:paraId="21E340C1" w14:textId="77777777" w:rsidR="006F2A1D" w:rsidRPr="00F57371" w:rsidRDefault="006F2A1D" w:rsidP="006F2A1D">
      <w:pPr>
        <w:rPr>
          <w:rFonts w:cs="Times New Roman"/>
          <w:szCs w:val="28"/>
        </w:rPr>
      </w:pPr>
    </w:p>
    <w:p w14:paraId="2637FEB0" w14:textId="77777777" w:rsidR="006F2A1D" w:rsidRPr="00F57371" w:rsidRDefault="006F2A1D" w:rsidP="006F2A1D">
      <w:pPr>
        <w:rPr>
          <w:rFonts w:cs="Times New Roman"/>
          <w:szCs w:val="28"/>
        </w:rPr>
      </w:pPr>
    </w:p>
    <w:p w14:paraId="4D325FDB" w14:textId="77777777" w:rsidR="006F2A1D" w:rsidRPr="00F57371" w:rsidRDefault="006F2A1D" w:rsidP="006F2A1D">
      <w:pPr>
        <w:rPr>
          <w:rFonts w:cs="Times New Roman"/>
          <w:szCs w:val="28"/>
        </w:rPr>
      </w:pPr>
    </w:p>
    <w:p w14:paraId="20943E0F" w14:textId="77777777" w:rsidR="006F2A1D" w:rsidRPr="00F57371" w:rsidRDefault="006F2A1D" w:rsidP="006F2A1D">
      <w:pPr>
        <w:rPr>
          <w:rFonts w:cs="Times New Roman"/>
          <w:szCs w:val="28"/>
        </w:rPr>
      </w:pPr>
    </w:p>
    <w:p w14:paraId="721D95B2" w14:textId="77777777" w:rsidR="006F2A1D" w:rsidRPr="00F57371" w:rsidRDefault="006F2A1D" w:rsidP="006F2A1D">
      <w:pPr>
        <w:rPr>
          <w:rFonts w:cs="Times New Roman"/>
          <w:szCs w:val="28"/>
        </w:rPr>
      </w:pPr>
    </w:p>
    <w:p w14:paraId="7404BC1B" w14:textId="77777777" w:rsidR="006F2A1D" w:rsidRPr="00F57371" w:rsidRDefault="006F2A1D" w:rsidP="006F2A1D">
      <w:pPr>
        <w:rPr>
          <w:rFonts w:cs="Times New Roman"/>
          <w:szCs w:val="28"/>
        </w:rPr>
      </w:pPr>
    </w:p>
    <w:sectPr w:rsidR="006F2A1D" w:rsidRPr="00F57371" w:rsidSect="00A87ED5">
      <w:pgSz w:w="11906" w:h="16838" w:code="9"/>
      <w:pgMar w:top="1134" w:right="851" w:bottom="1134" w:left="1701" w:header="709" w:footer="709" w:gutter="0"/>
      <w:cols w:space="708"/>
      <w:titlePg/>
      <w:docGrid w:linePitch="381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EDE333" w16cex:dateUtc="2022-03-29T14:57:00Z"/>
  <w16cex:commentExtensible w16cex:durableId="25EDE3C9" w16cex:dateUtc="2022-03-29T15:00:00Z"/>
  <w16cex:commentExtensible w16cex:durableId="25EDE42E" w16cex:dateUtc="2022-03-29T15:01:00Z"/>
  <w16cex:commentExtensible w16cex:durableId="25EDE44F" w16cex:dateUtc="2022-03-29T15:02:00Z"/>
  <w16cex:commentExtensible w16cex:durableId="25EDE55A" w16cex:dateUtc="2022-03-29T15:06:00Z"/>
  <w16cex:commentExtensible w16cex:durableId="25EDE5CA" w16cex:dateUtc="2022-03-29T15:08:00Z"/>
  <w16cex:commentExtensible w16cex:durableId="25EDE652" w16cex:dateUtc="2022-03-29T15:1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1367C4" w14:textId="77777777" w:rsidR="00367EFA" w:rsidRDefault="00367EFA" w:rsidP="00A87ED5">
      <w:pPr>
        <w:spacing w:after="0"/>
      </w:pPr>
      <w:r>
        <w:separator/>
      </w:r>
    </w:p>
  </w:endnote>
  <w:endnote w:type="continuationSeparator" w:id="0">
    <w:p w14:paraId="14344FF4" w14:textId="77777777" w:rsidR="00367EFA" w:rsidRDefault="00367EFA" w:rsidP="00A87ED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46973815"/>
      <w:docPartObj>
        <w:docPartGallery w:val="Page Numbers (Bottom of Page)"/>
        <w:docPartUnique/>
      </w:docPartObj>
    </w:sdtPr>
    <w:sdtEndPr/>
    <w:sdtContent>
      <w:p w14:paraId="3F382D41" w14:textId="77777777" w:rsidR="00A87ED5" w:rsidRDefault="00A87ED5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2C7C">
          <w:rPr>
            <w:noProof/>
          </w:rPr>
          <w:t>21</w:t>
        </w:r>
        <w:r>
          <w:fldChar w:fldCharType="end"/>
        </w:r>
      </w:p>
    </w:sdtContent>
  </w:sdt>
  <w:p w14:paraId="692CF34C" w14:textId="77777777" w:rsidR="00A87ED5" w:rsidRDefault="00A87ED5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26214B" w14:textId="77777777" w:rsidR="00924686" w:rsidRDefault="00924686">
    <w:pPr>
      <w:pStyle w:val="a6"/>
      <w:jc w:val="right"/>
    </w:pPr>
  </w:p>
  <w:p w14:paraId="4CD818BB" w14:textId="77777777" w:rsidR="00924686" w:rsidRDefault="0092468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87745D" w14:textId="77777777" w:rsidR="00367EFA" w:rsidRDefault="00367EFA" w:rsidP="00A87ED5">
      <w:pPr>
        <w:spacing w:after="0"/>
      </w:pPr>
      <w:r>
        <w:separator/>
      </w:r>
    </w:p>
  </w:footnote>
  <w:footnote w:type="continuationSeparator" w:id="0">
    <w:p w14:paraId="289A887E" w14:textId="77777777" w:rsidR="00367EFA" w:rsidRDefault="00367EFA" w:rsidP="00A87ED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A2B3CD" w14:textId="77777777" w:rsidR="00A87ED5" w:rsidRDefault="00A87ED5" w:rsidP="00A87ED5">
    <w:pPr>
      <w:pStyle w:val="a4"/>
      <w:ind w:left="1701" w:righ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57A6F"/>
    <w:multiLevelType w:val="hybridMultilevel"/>
    <w:tmpl w:val="231EB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A6406"/>
    <w:multiLevelType w:val="hybridMultilevel"/>
    <w:tmpl w:val="2EACD35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7EF0D1B"/>
    <w:multiLevelType w:val="hybridMultilevel"/>
    <w:tmpl w:val="E3AA89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B746F3"/>
    <w:multiLevelType w:val="hybridMultilevel"/>
    <w:tmpl w:val="30E2C97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0213837"/>
    <w:multiLevelType w:val="hybridMultilevel"/>
    <w:tmpl w:val="86587B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B714C2"/>
    <w:multiLevelType w:val="hybridMultilevel"/>
    <w:tmpl w:val="0E5666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C6773B"/>
    <w:multiLevelType w:val="hybridMultilevel"/>
    <w:tmpl w:val="C4F6C26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5193444F"/>
    <w:multiLevelType w:val="hybridMultilevel"/>
    <w:tmpl w:val="9FFC01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922A74"/>
    <w:multiLevelType w:val="hybridMultilevel"/>
    <w:tmpl w:val="AF887E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70703B88"/>
    <w:multiLevelType w:val="hybridMultilevel"/>
    <w:tmpl w:val="2D64AE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AA61D2"/>
    <w:multiLevelType w:val="hybridMultilevel"/>
    <w:tmpl w:val="B6F21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E366B3"/>
    <w:multiLevelType w:val="hybridMultilevel"/>
    <w:tmpl w:val="4210C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142AB0"/>
    <w:multiLevelType w:val="hybridMultilevel"/>
    <w:tmpl w:val="80883FF4"/>
    <w:lvl w:ilvl="0" w:tplc="0419000F">
      <w:start w:val="1"/>
      <w:numFmt w:val="decimal"/>
      <w:lvlText w:val="%1."/>
      <w:lvlJc w:val="left"/>
      <w:pPr>
        <w:ind w:left="1644" w:hanging="360"/>
      </w:pPr>
    </w:lvl>
    <w:lvl w:ilvl="1" w:tplc="04190019" w:tentative="1">
      <w:start w:val="1"/>
      <w:numFmt w:val="lowerLetter"/>
      <w:lvlText w:val="%2."/>
      <w:lvlJc w:val="left"/>
      <w:pPr>
        <w:ind w:left="2364" w:hanging="360"/>
      </w:pPr>
    </w:lvl>
    <w:lvl w:ilvl="2" w:tplc="0419001B" w:tentative="1">
      <w:start w:val="1"/>
      <w:numFmt w:val="lowerRoman"/>
      <w:lvlText w:val="%3."/>
      <w:lvlJc w:val="right"/>
      <w:pPr>
        <w:ind w:left="3084" w:hanging="180"/>
      </w:pPr>
    </w:lvl>
    <w:lvl w:ilvl="3" w:tplc="0419000F" w:tentative="1">
      <w:start w:val="1"/>
      <w:numFmt w:val="decimal"/>
      <w:lvlText w:val="%4."/>
      <w:lvlJc w:val="left"/>
      <w:pPr>
        <w:ind w:left="3804" w:hanging="360"/>
      </w:pPr>
    </w:lvl>
    <w:lvl w:ilvl="4" w:tplc="04190019" w:tentative="1">
      <w:start w:val="1"/>
      <w:numFmt w:val="lowerLetter"/>
      <w:lvlText w:val="%5."/>
      <w:lvlJc w:val="left"/>
      <w:pPr>
        <w:ind w:left="4524" w:hanging="360"/>
      </w:pPr>
    </w:lvl>
    <w:lvl w:ilvl="5" w:tplc="0419001B" w:tentative="1">
      <w:start w:val="1"/>
      <w:numFmt w:val="lowerRoman"/>
      <w:lvlText w:val="%6."/>
      <w:lvlJc w:val="right"/>
      <w:pPr>
        <w:ind w:left="5244" w:hanging="180"/>
      </w:pPr>
    </w:lvl>
    <w:lvl w:ilvl="6" w:tplc="0419000F" w:tentative="1">
      <w:start w:val="1"/>
      <w:numFmt w:val="decimal"/>
      <w:lvlText w:val="%7."/>
      <w:lvlJc w:val="left"/>
      <w:pPr>
        <w:ind w:left="5964" w:hanging="360"/>
      </w:pPr>
    </w:lvl>
    <w:lvl w:ilvl="7" w:tplc="04190019" w:tentative="1">
      <w:start w:val="1"/>
      <w:numFmt w:val="lowerLetter"/>
      <w:lvlText w:val="%8."/>
      <w:lvlJc w:val="left"/>
      <w:pPr>
        <w:ind w:left="6684" w:hanging="360"/>
      </w:pPr>
    </w:lvl>
    <w:lvl w:ilvl="8" w:tplc="0419001B" w:tentative="1">
      <w:start w:val="1"/>
      <w:numFmt w:val="lowerRoman"/>
      <w:lvlText w:val="%9."/>
      <w:lvlJc w:val="right"/>
      <w:pPr>
        <w:ind w:left="7404" w:hanging="180"/>
      </w:pPr>
    </w:lvl>
  </w:abstractNum>
  <w:num w:numId="1">
    <w:abstractNumId w:val="7"/>
  </w:num>
  <w:num w:numId="2">
    <w:abstractNumId w:val="5"/>
  </w:num>
  <w:num w:numId="3">
    <w:abstractNumId w:val="10"/>
  </w:num>
  <w:num w:numId="4">
    <w:abstractNumId w:val="9"/>
  </w:num>
  <w:num w:numId="5">
    <w:abstractNumId w:val="4"/>
  </w:num>
  <w:num w:numId="6">
    <w:abstractNumId w:val="12"/>
  </w:num>
  <w:num w:numId="7">
    <w:abstractNumId w:val="0"/>
  </w:num>
  <w:num w:numId="8">
    <w:abstractNumId w:val="2"/>
  </w:num>
  <w:num w:numId="9">
    <w:abstractNumId w:val="11"/>
  </w:num>
  <w:num w:numId="10">
    <w:abstractNumId w:val="1"/>
  </w:num>
  <w:num w:numId="11">
    <w:abstractNumId w:val="6"/>
  </w:num>
  <w:num w:numId="12">
    <w:abstractNumId w:val="3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64E"/>
    <w:rsid w:val="0000138E"/>
    <w:rsid w:val="00065120"/>
    <w:rsid w:val="00085A93"/>
    <w:rsid w:val="001067AA"/>
    <w:rsid w:val="00116BCA"/>
    <w:rsid w:val="00132950"/>
    <w:rsid w:val="00141D17"/>
    <w:rsid w:val="00146298"/>
    <w:rsid w:val="001976DE"/>
    <w:rsid w:val="002011B8"/>
    <w:rsid w:val="00221FF4"/>
    <w:rsid w:val="00247E2C"/>
    <w:rsid w:val="002564F0"/>
    <w:rsid w:val="0028316C"/>
    <w:rsid w:val="00311824"/>
    <w:rsid w:val="00315209"/>
    <w:rsid w:val="00315885"/>
    <w:rsid w:val="00355D81"/>
    <w:rsid w:val="00367EFA"/>
    <w:rsid w:val="00373F66"/>
    <w:rsid w:val="003F66A4"/>
    <w:rsid w:val="0040618E"/>
    <w:rsid w:val="00415103"/>
    <w:rsid w:val="00433A7C"/>
    <w:rsid w:val="0044013B"/>
    <w:rsid w:val="004466E9"/>
    <w:rsid w:val="004B764E"/>
    <w:rsid w:val="005340D6"/>
    <w:rsid w:val="00535451"/>
    <w:rsid w:val="00543A47"/>
    <w:rsid w:val="0057063C"/>
    <w:rsid w:val="00585C44"/>
    <w:rsid w:val="0058722B"/>
    <w:rsid w:val="005C4793"/>
    <w:rsid w:val="00662E5A"/>
    <w:rsid w:val="00670965"/>
    <w:rsid w:val="00674833"/>
    <w:rsid w:val="006C0B77"/>
    <w:rsid w:val="006C3394"/>
    <w:rsid w:val="006F2A1D"/>
    <w:rsid w:val="00706CE1"/>
    <w:rsid w:val="008242FF"/>
    <w:rsid w:val="008500B3"/>
    <w:rsid w:val="00870751"/>
    <w:rsid w:val="0089042F"/>
    <w:rsid w:val="0089193F"/>
    <w:rsid w:val="008A4A18"/>
    <w:rsid w:val="008A5598"/>
    <w:rsid w:val="009013B8"/>
    <w:rsid w:val="00922C48"/>
    <w:rsid w:val="00924686"/>
    <w:rsid w:val="009408E1"/>
    <w:rsid w:val="009A2851"/>
    <w:rsid w:val="00A33816"/>
    <w:rsid w:val="00A40B1E"/>
    <w:rsid w:val="00A87ED5"/>
    <w:rsid w:val="00AB0948"/>
    <w:rsid w:val="00AC17FF"/>
    <w:rsid w:val="00AD7E61"/>
    <w:rsid w:val="00B27555"/>
    <w:rsid w:val="00B603E1"/>
    <w:rsid w:val="00B643ED"/>
    <w:rsid w:val="00B915B7"/>
    <w:rsid w:val="00BD1E98"/>
    <w:rsid w:val="00C35D5E"/>
    <w:rsid w:val="00CB0C2E"/>
    <w:rsid w:val="00CD10DA"/>
    <w:rsid w:val="00CF49A1"/>
    <w:rsid w:val="00D5790D"/>
    <w:rsid w:val="00D60BCE"/>
    <w:rsid w:val="00D72123"/>
    <w:rsid w:val="00DC4C29"/>
    <w:rsid w:val="00DE6DD2"/>
    <w:rsid w:val="00DF10A9"/>
    <w:rsid w:val="00E82C7C"/>
    <w:rsid w:val="00EA59DF"/>
    <w:rsid w:val="00EE4070"/>
    <w:rsid w:val="00F12C76"/>
    <w:rsid w:val="00F1576E"/>
    <w:rsid w:val="00F57371"/>
    <w:rsid w:val="00F75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85B78A"/>
  <w15:chartTrackingRefBased/>
  <w15:docId w15:val="{5B2A3DFB-1608-4AAC-BDB8-21F952C61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6F2A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F2A1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764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F2A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6F2A1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4">
    <w:name w:val="header"/>
    <w:basedOn w:val="a"/>
    <w:link w:val="a5"/>
    <w:uiPriority w:val="99"/>
    <w:unhideWhenUsed/>
    <w:rsid w:val="00A87ED5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A87ED5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A87ED5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A87ED5"/>
    <w:rPr>
      <w:rFonts w:ascii="Times New Roman" w:hAnsi="Times New Roman"/>
      <w:sz w:val="28"/>
    </w:rPr>
  </w:style>
  <w:style w:type="paragraph" w:styleId="a8">
    <w:name w:val="TOC Heading"/>
    <w:basedOn w:val="1"/>
    <w:next w:val="a"/>
    <w:uiPriority w:val="39"/>
    <w:unhideWhenUsed/>
    <w:qFormat/>
    <w:rsid w:val="00924686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2468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24686"/>
    <w:pPr>
      <w:spacing w:after="100"/>
      <w:ind w:left="280"/>
    </w:pPr>
  </w:style>
  <w:style w:type="character" w:styleId="a9">
    <w:name w:val="Hyperlink"/>
    <w:basedOn w:val="a0"/>
    <w:uiPriority w:val="99"/>
    <w:unhideWhenUsed/>
    <w:rsid w:val="00924686"/>
    <w:rPr>
      <w:color w:val="0563C1" w:themeColor="hyperlink"/>
      <w:u w:val="single"/>
    </w:rPr>
  </w:style>
  <w:style w:type="character" w:styleId="aa">
    <w:name w:val="Strong"/>
    <w:basedOn w:val="a0"/>
    <w:uiPriority w:val="22"/>
    <w:qFormat/>
    <w:rsid w:val="00706CE1"/>
    <w:rPr>
      <w:b/>
      <w:bCs/>
    </w:rPr>
  </w:style>
  <w:style w:type="paragraph" w:styleId="ab">
    <w:name w:val="Normal (Web)"/>
    <w:basedOn w:val="a"/>
    <w:uiPriority w:val="99"/>
    <w:semiHidden/>
    <w:unhideWhenUsed/>
    <w:rsid w:val="00C35D5E"/>
    <w:rPr>
      <w:rFonts w:cs="Times New Roman"/>
      <w:sz w:val="24"/>
      <w:szCs w:val="24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C35D5E"/>
    <w:rPr>
      <w:color w:val="605E5C"/>
      <w:shd w:val="clear" w:color="auto" w:fill="E1DFDD"/>
    </w:rPr>
  </w:style>
  <w:style w:type="character" w:styleId="ac">
    <w:name w:val="annotation reference"/>
    <w:basedOn w:val="a0"/>
    <w:uiPriority w:val="99"/>
    <w:semiHidden/>
    <w:unhideWhenUsed/>
    <w:rsid w:val="006C3394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6C3394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6C3394"/>
    <w:rPr>
      <w:rFonts w:ascii="Times New Roman" w:hAnsi="Times New Roman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C3394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C3394"/>
    <w:rPr>
      <w:rFonts w:ascii="Times New Roman" w:hAnsi="Times New Roman"/>
      <w:b/>
      <w:bCs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CF49A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CF49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64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8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2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9508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48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53704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surgut-tr.gazprom.ru/buklet-o-deyatelnosti-ooo-gaz/?mode=previe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theme" Target="theme/theme1.xml"/><Relationship Id="rId27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99B1B9-8E4B-4E01-AFE9-C6F3A3E37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3622</Words>
  <Characters>20650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2022-03-30T05:16:00Z</dcterms:created>
  <dcterms:modified xsi:type="dcterms:W3CDTF">2022-03-30T05:16:00Z</dcterms:modified>
</cp:coreProperties>
</file>